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98" w:rsidRPr="00CC583B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УТВЕРЖДЕНА</w:t>
      </w:r>
    </w:p>
    <w:p w:rsidR="00747C98" w:rsidRPr="00CC583B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747C98" w:rsidRPr="00CC583B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ЗАТО город Заозерск</w:t>
      </w:r>
    </w:p>
    <w:p w:rsidR="00747C98" w:rsidRPr="00CC583B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от ___________ № _________</w:t>
      </w: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CC583B">
        <w:rPr>
          <w:rFonts w:ascii="Times New Roman" w:hAnsi="Times New Roman"/>
          <w:b/>
          <w:sz w:val="24"/>
          <w:szCs w:val="24"/>
        </w:rPr>
        <w:t xml:space="preserve">Муниципальная </w:t>
      </w:r>
      <w:proofErr w:type="gramStart"/>
      <w:r w:rsidRPr="00CC583B">
        <w:rPr>
          <w:rFonts w:ascii="Times New Roman" w:hAnsi="Times New Roman"/>
          <w:b/>
          <w:sz w:val="24"/>
          <w:szCs w:val="24"/>
        </w:rPr>
        <w:t>программа</w:t>
      </w:r>
      <w:proofErr w:type="gramEnd"/>
      <w:r w:rsidRPr="00CC583B"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</w:p>
    <w:p w:rsidR="008C597D" w:rsidRPr="00D22A99" w:rsidRDefault="00D22A99" w:rsidP="00D22A99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22A99">
        <w:rPr>
          <w:rFonts w:ascii="Times New Roman" w:hAnsi="Times New Roman"/>
          <w:b/>
          <w:sz w:val="24"/>
          <w:szCs w:val="24"/>
        </w:rPr>
        <w:t xml:space="preserve">«Энергосбережение и повышение энергетической </w:t>
      </w:r>
      <w:proofErr w:type="gramStart"/>
      <w:r w:rsidRPr="00D22A99">
        <w:rPr>
          <w:rFonts w:ascii="Times New Roman" w:hAnsi="Times New Roman"/>
          <w:b/>
          <w:sz w:val="24"/>
          <w:szCs w:val="24"/>
        </w:rPr>
        <w:t>эффективности</w:t>
      </w:r>
      <w:proofErr w:type="gramEnd"/>
      <w:r w:rsidRPr="00D22A99">
        <w:rPr>
          <w:rFonts w:ascii="Times New Roman" w:hAnsi="Times New Roman"/>
          <w:b/>
          <w:sz w:val="24"/>
          <w:szCs w:val="24"/>
        </w:rPr>
        <w:t xml:space="preserve"> ЗАТО город Заозерск»</w:t>
      </w: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Срок реализации</w:t>
      </w:r>
      <w:r w:rsidR="008C597D" w:rsidRPr="00CC583B">
        <w:rPr>
          <w:rFonts w:ascii="Times New Roman" w:hAnsi="Times New Roman"/>
          <w:sz w:val="24"/>
          <w:szCs w:val="24"/>
        </w:rPr>
        <w:t>:</w:t>
      </w:r>
      <w:r w:rsidRPr="00CC583B">
        <w:rPr>
          <w:rFonts w:ascii="Times New Roman" w:hAnsi="Times New Roman"/>
          <w:sz w:val="24"/>
          <w:szCs w:val="24"/>
        </w:rPr>
        <w:t xml:space="preserve"> 2025-2027 гг.</w:t>
      </w: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22A99" w:rsidRPr="00D22A99" w:rsidRDefault="00747C98" w:rsidP="00D22A99">
      <w:pPr>
        <w:jc w:val="left"/>
        <w:rPr>
          <w:rFonts w:ascii="Times New Roman" w:hAnsi="Times New Roman"/>
          <w:sz w:val="24"/>
          <w:szCs w:val="28"/>
        </w:rPr>
      </w:pPr>
      <w:r w:rsidRPr="00CC583B">
        <w:rPr>
          <w:rFonts w:ascii="Times New Roman" w:hAnsi="Times New Roman"/>
          <w:sz w:val="24"/>
          <w:szCs w:val="24"/>
        </w:rPr>
        <w:t>Ответственный исполнитель муниципальной программы –</w:t>
      </w:r>
      <w:r w:rsidR="008C597D" w:rsidRPr="00CC583B">
        <w:rPr>
          <w:rFonts w:ascii="Times New Roman" w:hAnsi="Times New Roman"/>
          <w:sz w:val="24"/>
          <w:szCs w:val="24"/>
        </w:rPr>
        <w:t xml:space="preserve"> </w:t>
      </w:r>
      <w:r w:rsidR="00D22A99" w:rsidRPr="00D22A99">
        <w:rPr>
          <w:rFonts w:ascii="Times New Roman" w:hAnsi="Times New Roman"/>
          <w:sz w:val="24"/>
          <w:szCs w:val="28"/>
        </w:rPr>
        <w:t>Муниципальное казенное учреждение «Управление городским хозяйством»</w:t>
      </w: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C597D" w:rsidRPr="00CC583B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proofErr w:type="gramStart"/>
      <w:r w:rsidRPr="00CC583B">
        <w:rPr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 w:rsidRPr="00CC583B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</w:p>
    <w:p w:rsidR="00D22A99" w:rsidRPr="00E936F4" w:rsidRDefault="00D22A99" w:rsidP="00D22A99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D22A99">
        <w:rPr>
          <w:rFonts w:ascii="Times New Roman" w:hAnsi="Times New Roman"/>
          <w:color w:val="auto"/>
          <w:sz w:val="24"/>
        </w:rPr>
        <w:t>«Энергосбережение и повышение энергетической эффективности ЗАТО город Заозерск»</w:t>
      </w:r>
    </w:p>
    <w:p w:rsidR="008C597D" w:rsidRPr="00CC583B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C583B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C81AE4" w:rsidRPr="00CC583B">
        <w:rPr>
          <w:rFonts w:ascii="Times New Roman" w:hAnsi="Times New Roman" w:cs="Times New Roman"/>
          <w:sz w:val="24"/>
          <w:szCs w:val="24"/>
        </w:rPr>
        <w:t>муниципальная п</w:t>
      </w:r>
      <w:r w:rsidRPr="00CC583B">
        <w:rPr>
          <w:rFonts w:ascii="Times New Roman" w:hAnsi="Times New Roman" w:cs="Times New Roman"/>
          <w:sz w:val="24"/>
          <w:szCs w:val="24"/>
        </w:rPr>
        <w:t>рограмма)</w:t>
      </w:r>
    </w:p>
    <w:p w:rsidR="008C597D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48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402"/>
        <w:gridCol w:w="2268"/>
        <w:gridCol w:w="1415"/>
        <w:gridCol w:w="2838"/>
      </w:tblGrid>
      <w:tr w:rsidR="00D22A99" w:rsidRPr="00045AE9" w:rsidTr="00DF62B4">
        <w:tc>
          <w:tcPr>
            <w:tcW w:w="1714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 муниципальной программы</w:t>
            </w:r>
          </w:p>
        </w:tc>
        <w:tc>
          <w:tcPr>
            <w:tcW w:w="3286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22A99" w:rsidRPr="00DF62B4" w:rsidRDefault="00D22A99" w:rsidP="00D22A99">
            <w:pPr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proofErr w:type="gramStart"/>
            <w:r w:rsidRPr="00DF62B4">
              <w:rPr>
                <w:rFonts w:ascii="Times New Roman" w:hAnsi="Times New Roman"/>
              </w:rPr>
              <w:t>Муниципальное казенное учреждение «Управление городским хозяйством» (далее – МКУ «Управление городским хозяйством»</w:t>
            </w:r>
            <w:proofErr w:type="gramEnd"/>
          </w:p>
        </w:tc>
      </w:tr>
      <w:tr w:rsidR="00D22A99" w:rsidRPr="00045AE9" w:rsidTr="00DF62B4">
        <w:tc>
          <w:tcPr>
            <w:tcW w:w="1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Срок реализации муниципальной программы</w:t>
            </w:r>
          </w:p>
        </w:tc>
        <w:tc>
          <w:tcPr>
            <w:tcW w:w="3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 xml:space="preserve"> 2025 – 2027</w:t>
            </w:r>
          </w:p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</w:tr>
      <w:tr w:rsidR="00D22A99" w:rsidRPr="00045AE9" w:rsidTr="00DF62B4">
        <w:tc>
          <w:tcPr>
            <w:tcW w:w="1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 xml:space="preserve">Цель муниципальной программы </w:t>
            </w:r>
          </w:p>
        </w:tc>
        <w:tc>
          <w:tcPr>
            <w:tcW w:w="3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2A99" w:rsidRPr="00DF62B4" w:rsidRDefault="003C5D3B" w:rsidP="00D22A99">
            <w:pPr>
              <w:spacing w:line="240" w:lineRule="auto"/>
              <w:ind w:firstLine="17"/>
              <w:jc w:val="left"/>
              <w:rPr>
                <w:rFonts w:ascii="Times New Roman" w:hAnsi="Times New Roman"/>
              </w:rPr>
            </w:pPr>
            <w:r w:rsidRPr="00DF62B4">
              <w:rPr>
                <w:rFonts w:ascii="Times New Roman" w:hAnsi="Times New Roman"/>
              </w:rPr>
              <w:t>Проведение мероприятий по энергосбережению и повышению эффективности использования энергетических ресурсов</w:t>
            </w:r>
          </w:p>
        </w:tc>
      </w:tr>
      <w:tr w:rsidR="00D22A99" w:rsidRPr="00045AE9" w:rsidTr="00DF62B4">
        <w:tc>
          <w:tcPr>
            <w:tcW w:w="1714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муниципальной программы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22A99" w:rsidRPr="00DF62B4" w:rsidRDefault="00DF62B4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 xml:space="preserve">Всего по </w:t>
            </w:r>
            <w:r w:rsidR="00D22A99" w:rsidRPr="00DF62B4">
              <w:rPr>
                <w:rFonts w:ascii="Times New Roman" w:hAnsi="Times New Roman" w:cs="Times New Roman"/>
                <w:sz w:val="22"/>
                <w:szCs w:val="22"/>
              </w:rPr>
              <w:t>программе: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в том числе: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МБ: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из них: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2025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2026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2027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рублей.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ОБ: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из них: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2025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2026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2027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рублей.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ФБ: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из них: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2025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2026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2027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рублей.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ВБ: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из них: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2025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2026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D22A99" w:rsidRPr="00045AE9" w:rsidTr="00DF62B4">
        <w:tc>
          <w:tcPr>
            <w:tcW w:w="1714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2027 год: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</w:t>
            </w:r>
          </w:p>
        </w:tc>
      </w:tr>
      <w:tr w:rsidR="00D22A99" w:rsidRPr="00045AE9" w:rsidTr="00DF62B4">
        <w:tc>
          <w:tcPr>
            <w:tcW w:w="1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3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DF62B4" w:rsidRDefault="003C5D3B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Отсутствует</w:t>
            </w:r>
          </w:p>
        </w:tc>
      </w:tr>
      <w:tr w:rsidR="00D22A99" w:rsidRPr="00045AE9" w:rsidTr="00C12B10">
        <w:trPr>
          <w:trHeight w:val="621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2A99" w:rsidRPr="00DF62B4" w:rsidRDefault="00D22A99" w:rsidP="00D22A99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Соисполнители муниципальной программы</w:t>
            </w:r>
          </w:p>
        </w:tc>
        <w:tc>
          <w:tcPr>
            <w:tcW w:w="3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C12B10" w:rsidRDefault="00C12B10" w:rsidP="00C12B10">
            <w:pPr>
              <w:pStyle w:val="af1"/>
              <w:tabs>
                <w:tab w:val="left" w:pos="290"/>
              </w:tabs>
              <w:spacing w:after="0" w:line="240" w:lineRule="auto"/>
              <w:ind w:left="0" w:firstLine="0"/>
              <w:jc w:val="left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Отсутствуют</w:t>
            </w:r>
          </w:p>
        </w:tc>
      </w:tr>
    </w:tbl>
    <w:p w:rsidR="009024F2" w:rsidRPr="00CC583B" w:rsidRDefault="009024F2" w:rsidP="00D22A99">
      <w:pPr>
        <w:pStyle w:val="ConsPlusNormal"/>
        <w:ind w:left="709" w:firstLine="0"/>
        <w:rPr>
          <w:rFonts w:ascii="Times New Roman" w:hAnsi="Times New Roman" w:cs="Times New Roman"/>
          <w:b/>
          <w:sz w:val="24"/>
          <w:szCs w:val="24"/>
        </w:rPr>
      </w:pPr>
    </w:p>
    <w:p w:rsidR="00D22A99" w:rsidRPr="00CC583B" w:rsidRDefault="00D22A99" w:rsidP="00F90DD9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t>Приоритеты и задачи реализации муниципальной программы</w:t>
      </w:r>
    </w:p>
    <w:p w:rsidR="00D22A99" w:rsidRDefault="00D22A99" w:rsidP="009024F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208B3" w:rsidRPr="00B208B3" w:rsidRDefault="00B208B3" w:rsidP="00D22A99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B208B3">
        <w:rPr>
          <w:rFonts w:ascii="Times New Roman" w:eastAsia="Calibri" w:hAnsi="Times New Roman"/>
          <w:sz w:val="24"/>
          <w:szCs w:val="28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</w:t>
      </w:r>
      <w:proofErr w:type="gramStart"/>
      <w:r w:rsidRPr="00B208B3">
        <w:rPr>
          <w:rFonts w:ascii="Times New Roman" w:eastAsia="Calibri" w:hAnsi="Times New Roman"/>
          <w:sz w:val="24"/>
          <w:szCs w:val="28"/>
        </w:rPr>
        <w:t>развития</w:t>
      </w:r>
      <w:proofErr w:type="gramEnd"/>
      <w:r w:rsidRPr="00B208B3">
        <w:rPr>
          <w:rFonts w:ascii="Times New Roman" w:eastAsia="Calibri" w:hAnsi="Times New Roman"/>
          <w:sz w:val="24"/>
          <w:szCs w:val="28"/>
        </w:rPr>
        <w:t xml:space="preserve"> ЗАТО город Заозерск. Принятая на федеральном уровне Энергетическая стратегия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 социально-экономического развития.</w:t>
      </w:r>
    </w:p>
    <w:p w:rsidR="00D22A99" w:rsidRDefault="00D22A99" w:rsidP="00D22A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t>Муниципальная программа разработана на основании Федерального закона от 23.11.2009 № 261-ФЗ «Об энергосбережении и о повышен</w:t>
      </w:r>
      <w:r w:rsidR="00DF62B4">
        <w:rPr>
          <w:rFonts w:ascii="Times New Roman" w:hAnsi="Times New Roman"/>
          <w:sz w:val="24"/>
          <w:szCs w:val="24"/>
        </w:rPr>
        <w:t>ии энергетической эффективности</w:t>
      </w:r>
      <w:r w:rsidRPr="00D22A99">
        <w:rPr>
          <w:rFonts w:ascii="Times New Roman" w:hAnsi="Times New Roman"/>
          <w:sz w:val="24"/>
          <w:szCs w:val="24"/>
        </w:rPr>
        <w:t xml:space="preserve"> и о внесении изменений в отдельные законодательные акты Российской Федерации».</w:t>
      </w:r>
    </w:p>
    <w:p w:rsidR="00D22A99" w:rsidRPr="00D22A99" w:rsidRDefault="00D22A99" w:rsidP="00D22A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t xml:space="preserve">Основной проблемой, решению которой способствует </w:t>
      </w:r>
      <w:r w:rsidR="00DF62B4">
        <w:rPr>
          <w:rFonts w:ascii="Times New Roman" w:hAnsi="Times New Roman"/>
          <w:sz w:val="24"/>
          <w:szCs w:val="24"/>
        </w:rPr>
        <w:t>м</w:t>
      </w:r>
      <w:r w:rsidRPr="00D22A99">
        <w:rPr>
          <w:rFonts w:ascii="Times New Roman" w:hAnsi="Times New Roman"/>
          <w:sz w:val="24"/>
          <w:szCs w:val="24"/>
        </w:rPr>
        <w:t xml:space="preserve">униципальная программа, является оптимизация коммунальной инфраструктуры муниципального образования. Реализация программных мероприятий позволит преодолеть барьеры социально-экономического развития территории, вызванных старением коммунальной инфраструктуры и внутренних систем </w:t>
      </w:r>
      <w:proofErr w:type="spellStart"/>
      <w:r w:rsidRPr="00D22A99">
        <w:rPr>
          <w:rFonts w:ascii="Times New Roman" w:hAnsi="Times New Roman"/>
          <w:sz w:val="24"/>
          <w:szCs w:val="24"/>
        </w:rPr>
        <w:t>энерг</w:t>
      </w:r>
      <w:proofErr w:type="gramStart"/>
      <w:r w:rsidRPr="00D22A99">
        <w:rPr>
          <w:rFonts w:ascii="Times New Roman" w:hAnsi="Times New Roman"/>
          <w:sz w:val="24"/>
          <w:szCs w:val="24"/>
        </w:rPr>
        <w:t>о</w:t>
      </w:r>
      <w:proofErr w:type="spellEnd"/>
      <w:r w:rsidRPr="00D22A99">
        <w:rPr>
          <w:rFonts w:ascii="Times New Roman" w:hAnsi="Times New Roman"/>
          <w:sz w:val="24"/>
          <w:szCs w:val="24"/>
        </w:rPr>
        <w:t>-</w:t>
      </w:r>
      <w:proofErr w:type="gramEnd"/>
      <w:r w:rsidRPr="00D22A99">
        <w:rPr>
          <w:rFonts w:ascii="Times New Roman" w:hAnsi="Times New Roman"/>
          <w:sz w:val="24"/>
          <w:szCs w:val="24"/>
        </w:rPr>
        <w:t xml:space="preserve"> тепло- и водоснабжения.</w:t>
      </w:r>
    </w:p>
    <w:p w:rsidR="00D22A99" w:rsidRPr="00D22A99" w:rsidRDefault="00D22A99" w:rsidP="00D22A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lastRenderedPageBreak/>
        <w:t xml:space="preserve">Мероприятия </w:t>
      </w:r>
      <w:r w:rsidR="00DF62B4">
        <w:rPr>
          <w:rFonts w:ascii="Times New Roman" w:hAnsi="Times New Roman"/>
          <w:sz w:val="24"/>
          <w:szCs w:val="24"/>
        </w:rPr>
        <w:t>м</w:t>
      </w:r>
      <w:r w:rsidRPr="00D22A99">
        <w:rPr>
          <w:rFonts w:ascii="Times New Roman" w:hAnsi="Times New Roman"/>
          <w:sz w:val="24"/>
          <w:szCs w:val="24"/>
        </w:rPr>
        <w:t xml:space="preserve">униципальной программы сбалансированы, охватывают основные отрасли экономики муниципального образования, в том числе бюджетный сектор, жилищный фонд и коммунальную инфраструктуру, и должны стать не только инструментом повышения эффективности использования энергоресурсов, но и одним из базовых элементов технологического перевооружения систем </w:t>
      </w:r>
      <w:proofErr w:type="spellStart"/>
      <w:r w:rsidRPr="00D22A99">
        <w:rPr>
          <w:rFonts w:ascii="Times New Roman" w:hAnsi="Times New Roman"/>
          <w:sz w:val="24"/>
          <w:szCs w:val="24"/>
        </w:rPr>
        <w:t>ресурсоснабжения</w:t>
      </w:r>
      <w:proofErr w:type="spellEnd"/>
      <w:r w:rsidRPr="00D22A99">
        <w:rPr>
          <w:rFonts w:ascii="Times New Roman" w:hAnsi="Times New Roman"/>
          <w:sz w:val="24"/>
          <w:szCs w:val="24"/>
        </w:rPr>
        <w:t>. Вопросы энергосбережения и повышения энергетической эффективности сформулированы в основных стратегических документах, определяющих приоритетные социально-экономические задачи Российской Федерации на среднесрочную и долгосрочную перспективу - «Концепция долгосрочного социально-экономического развития Российской Федерации».</w:t>
      </w:r>
    </w:p>
    <w:p w:rsidR="00D22A99" w:rsidRPr="00D22A99" w:rsidRDefault="00D22A99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2A99">
        <w:rPr>
          <w:rFonts w:ascii="Times New Roman" w:hAnsi="Times New Roman"/>
          <w:sz w:val="24"/>
          <w:szCs w:val="24"/>
        </w:rPr>
        <w:t>В</w:t>
      </w:r>
      <w:proofErr w:type="gramEnd"/>
      <w:r w:rsidRPr="00D22A99">
        <w:rPr>
          <w:rFonts w:ascii="Times New Roman" w:hAnsi="Times New Roman"/>
          <w:sz w:val="24"/>
          <w:szCs w:val="24"/>
        </w:rPr>
        <w:t xml:space="preserve"> ЗАТО город Заозерск в последние годы имеет место устойчивая тенденция на повышение стоимости энергетических ресурсов. В ситуации, когда энергоресурсы становятся рыночным фактором и формируют значительную часть затрат бюджета ЗАТО город Заозерск, возникает необходимость в энергосбережении и повышении энергетической эффективности зданий, находящихся в муниципальной собственности, пользователями которых являются муниципальные учреждения (далее – муниципальные здания), и в выработке политики по энергосбережению и повышению энергетической эффективности. </w:t>
      </w:r>
    </w:p>
    <w:p w:rsidR="00D22A99" w:rsidRDefault="00D22A99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t>В условиях роста стоимости энергоресурсов, дефицита областного и местного бюджетов, экономического кризиса, крайне важным становится обеспечение эффективного использования энергоресурсов в муниципальных зданиях.</w:t>
      </w:r>
    </w:p>
    <w:p w:rsidR="00B208B3" w:rsidRPr="00B208B3" w:rsidRDefault="00B208B3" w:rsidP="00D22A99">
      <w:pPr>
        <w:spacing w:after="0" w:line="240" w:lineRule="auto"/>
        <w:ind w:firstLine="708"/>
        <w:jc w:val="both"/>
        <w:rPr>
          <w:rFonts w:ascii="Times New Roman" w:hAnsi="Times New Roman"/>
          <w:szCs w:val="24"/>
        </w:rPr>
      </w:pPr>
      <w:r w:rsidRPr="00B208B3">
        <w:rPr>
          <w:rFonts w:ascii="Times New Roman" w:eastAsia="Calibri" w:hAnsi="Times New Roman"/>
          <w:sz w:val="24"/>
        </w:rPr>
        <w:t xml:space="preserve">Основными целями </w:t>
      </w:r>
      <w:r w:rsidR="00DF62B4">
        <w:rPr>
          <w:rFonts w:ascii="Times New Roman" w:hAnsi="Times New Roman"/>
          <w:sz w:val="24"/>
          <w:szCs w:val="24"/>
        </w:rPr>
        <w:t>м</w:t>
      </w:r>
      <w:r w:rsidR="00DF62B4" w:rsidRPr="00D22A99">
        <w:rPr>
          <w:rFonts w:ascii="Times New Roman" w:hAnsi="Times New Roman"/>
          <w:sz w:val="24"/>
          <w:szCs w:val="24"/>
        </w:rPr>
        <w:t>униципальной программы</w:t>
      </w:r>
      <w:r w:rsidR="00DF62B4" w:rsidRPr="00B208B3">
        <w:rPr>
          <w:rFonts w:ascii="Times New Roman" w:eastAsia="Calibri" w:hAnsi="Times New Roman"/>
          <w:sz w:val="24"/>
        </w:rPr>
        <w:t xml:space="preserve"> </w:t>
      </w:r>
      <w:r w:rsidRPr="00B208B3">
        <w:rPr>
          <w:rFonts w:ascii="Times New Roman" w:eastAsia="Calibri" w:hAnsi="Times New Roman"/>
          <w:sz w:val="24"/>
        </w:rPr>
        <w:t xml:space="preserve">являются повышение энергетической эффективности при производстве, передаче и потреблении энергетических ресурсов </w:t>
      </w:r>
      <w:proofErr w:type="gramStart"/>
      <w:r w:rsidRPr="00B208B3">
        <w:rPr>
          <w:rFonts w:ascii="Times New Roman" w:eastAsia="Calibri" w:hAnsi="Times New Roman"/>
          <w:sz w:val="24"/>
        </w:rPr>
        <w:t>в</w:t>
      </w:r>
      <w:proofErr w:type="gramEnd"/>
      <w:r w:rsidRPr="00B208B3">
        <w:rPr>
          <w:rFonts w:ascii="Times New Roman" w:eastAsia="Calibri" w:hAnsi="Times New Roman"/>
          <w:sz w:val="24"/>
        </w:rPr>
        <w:t xml:space="preserve"> ЗАТО город Заозерск, создание условий для перевода экономики и бюджетной сферы муниципального образования на энергосберегающий путь развития</w:t>
      </w:r>
      <w:r w:rsidRPr="00B208B3">
        <w:rPr>
          <w:rFonts w:ascii="Times New Roman" w:hAnsi="Times New Roman"/>
          <w:sz w:val="24"/>
        </w:rPr>
        <w:t>.</w:t>
      </w:r>
    </w:p>
    <w:p w:rsidR="00D22A99" w:rsidRPr="00D22A99" w:rsidRDefault="00D22A99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t>Для достижения поставленн</w:t>
      </w:r>
      <w:r w:rsidR="00732187">
        <w:rPr>
          <w:rFonts w:ascii="Times New Roman" w:hAnsi="Times New Roman"/>
          <w:sz w:val="24"/>
          <w:szCs w:val="24"/>
        </w:rPr>
        <w:t>ой</w:t>
      </w:r>
      <w:r w:rsidRPr="00D22A99">
        <w:rPr>
          <w:rFonts w:ascii="Times New Roman" w:hAnsi="Times New Roman"/>
          <w:sz w:val="24"/>
          <w:szCs w:val="24"/>
        </w:rPr>
        <w:t xml:space="preserve"> цел</w:t>
      </w:r>
      <w:r w:rsidR="00732187">
        <w:rPr>
          <w:rFonts w:ascii="Times New Roman" w:hAnsi="Times New Roman"/>
          <w:sz w:val="24"/>
          <w:szCs w:val="24"/>
        </w:rPr>
        <w:t>и</w:t>
      </w:r>
      <w:r w:rsidRPr="00D22A99">
        <w:rPr>
          <w:rFonts w:ascii="Times New Roman" w:hAnsi="Times New Roman"/>
          <w:sz w:val="24"/>
          <w:szCs w:val="24"/>
        </w:rPr>
        <w:t xml:space="preserve"> в ходе реализации </w:t>
      </w:r>
      <w:r w:rsidR="00DF62B4">
        <w:rPr>
          <w:rFonts w:ascii="Times New Roman" w:hAnsi="Times New Roman"/>
          <w:sz w:val="24"/>
          <w:szCs w:val="24"/>
        </w:rPr>
        <w:t>м</w:t>
      </w:r>
      <w:r w:rsidRPr="00D22A99">
        <w:rPr>
          <w:rFonts w:ascii="Times New Roman" w:hAnsi="Times New Roman"/>
          <w:sz w:val="24"/>
          <w:szCs w:val="24"/>
        </w:rPr>
        <w:t>униципальной программы органам местного самоуправления необходимо решить следующие задачи:</w:t>
      </w:r>
    </w:p>
    <w:p w:rsidR="00D22A99" w:rsidRPr="00D22A99" w:rsidRDefault="00D22A99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t>1. Создание оптимальных нормативно-правовых, организационных и экономических условий для реализации стратегии энергоресурсосбережения.</w:t>
      </w:r>
    </w:p>
    <w:p w:rsidR="00D22A99" w:rsidRPr="00D22A99" w:rsidRDefault="00D22A99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t>2. Расширение практики применения энергосберегающих технологий при модернизации, реконструкции и капитальном ремонте зданий.</w:t>
      </w:r>
    </w:p>
    <w:p w:rsidR="00D22A99" w:rsidRPr="00D22A99" w:rsidRDefault="00D22A99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t>3. Проведение энергетических обследований.</w:t>
      </w:r>
    </w:p>
    <w:p w:rsidR="00D22A99" w:rsidRPr="00D22A99" w:rsidRDefault="00DF62B4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22A99" w:rsidRPr="00D22A99">
        <w:rPr>
          <w:rFonts w:ascii="Times New Roman" w:hAnsi="Times New Roman"/>
          <w:sz w:val="24"/>
          <w:szCs w:val="24"/>
        </w:rPr>
        <w:t>. Уменьшение потребления энергии и связанных с этим затр</w:t>
      </w:r>
      <w:r>
        <w:rPr>
          <w:rFonts w:ascii="Times New Roman" w:hAnsi="Times New Roman"/>
          <w:sz w:val="24"/>
          <w:szCs w:val="24"/>
        </w:rPr>
        <w:t>ат по муниципальным учреждениям.</w:t>
      </w:r>
    </w:p>
    <w:p w:rsidR="00D22A99" w:rsidRPr="00D22A99" w:rsidRDefault="00DF62B4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22A99" w:rsidRPr="00D22A99">
        <w:rPr>
          <w:rFonts w:ascii="Times New Roman" w:hAnsi="Times New Roman"/>
          <w:sz w:val="24"/>
          <w:szCs w:val="24"/>
        </w:rPr>
        <w:t xml:space="preserve">. Снижение расходов электрической энергии на наружное </w:t>
      </w:r>
      <w:proofErr w:type="gramStart"/>
      <w:r w:rsidR="00D22A99" w:rsidRPr="00D22A99">
        <w:rPr>
          <w:rFonts w:ascii="Times New Roman" w:hAnsi="Times New Roman"/>
          <w:sz w:val="24"/>
          <w:szCs w:val="24"/>
        </w:rPr>
        <w:t>освещение</w:t>
      </w:r>
      <w:proofErr w:type="gramEnd"/>
      <w:r w:rsidR="00D22A99" w:rsidRPr="00D22A99">
        <w:rPr>
          <w:rFonts w:ascii="Times New Roman" w:hAnsi="Times New Roman"/>
          <w:sz w:val="24"/>
          <w:szCs w:val="24"/>
        </w:rPr>
        <w:t xml:space="preserve"> ЗАТО город Заозерск более чем на 50%.</w:t>
      </w:r>
    </w:p>
    <w:p w:rsidR="004E17FF" w:rsidRPr="004E17FF" w:rsidRDefault="00D22A99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22A99">
        <w:rPr>
          <w:rFonts w:ascii="Times New Roman" w:hAnsi="Times New Roman"/>
          <w:sz w:val="24"/>
          <w:szCs w:val="24"/>
        </w:rPr>
        <w:t xml:space="preserve">Поставленная цель и решаемые в рамках </w:t>
      </w:r>
      <w:r w:rsidR="00DF62B4">
        <w:rPr>
          <w:rFonts w:ascii="Times New Roman" w:hAnsi="Times New Roman"/>
          <w:sz w:val="24"/>
          <w:szCs w:val="24"/>
        </w:rPr>
        <w:t>м</w:t>
      </w:r>
      <w:r w:rsidRPr="00D22A99">
        <w:rPr>
          <w:rFonts w:ascii="Times New Roman" w:hAnsi="Times New Roman"/>
          <w:sz w:val="24"/>
          <w:szCs w:val="24"/>
        </w:rPr>
        <w:t>униципальной программы задачи направлены на повышение эффективности использования энергетическ</w:t>
      </w:r>
      <w:r w:rsidR="004E17FF">
        <w:rPr>
          <w:rFonts w:ascii="Times New Roman" w:hAnsi="Times New Roman"/>
          <w:sz w:val="24"/>
          <w:szCs w:val="24"/>
        </w:rPr>
        <w:t>их ресурсов при их потреблении.</w:t>
      </w:r>
    </w:p>
    <w:p w:rsidR="00D22A99" w:rsidRPr="00D22A99" w:rsidRDefault="00D22A99" w:rsidP="00D22A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2A99">
        <w:rPr>
          <w:rFonts w:ascii="Times New Roman" w:hAnsi="Times New Roman"/>
          <w:sz w:val="24"/>
          <w:szCs w:val="24"/>
        </w:rPr>
        <w:t xml:space="preserve"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</w:t>
      </w:r>
      <w:r w:rsidR="00732187">
        <w:rPr>
          <w:rFonts w:ascii="Times New Roman" w:hAnsi="Times New Roman"/>
          <w:sz w:val="24"/>
          <w:szCs w:val="24"/>
        </w:rPr>
        <w:t>начальный</w:t>
      </w:r>
      <w:r w:rsidRPr="00D22A99">
        <w:rPr>
          <w:rFonts w:ascii="Times New Roman" w:hAnsi="Times New Roman"/>
          <w:sz w:val="24"/>
          <w:szCs w:val="24"/>
        </w:rPr>
        <w:t xml:space="preserve"> этап решения данной проблемы: создать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364804" w:rsidRPr="00CC583B" w:rsidRDefault="00364804" w:rsidP="007C080A">
      <w:pPr>
        <w:pStyle w:val="ConsPlusNormal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364804" w:rsidRDefault="00364804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  <w:sectPr w:rsidR="00364804" w:rsidSect="00BE27CA">
          <w:pgSz w:w="11906" w:h="16838"/>
          <w:pgMar w:top="1134" w:right="510" w:bottom="1134" w:left="1276" w:header="397" w:footer="0" w:gutter="0"/>
          <w:pgNumType w:start="0"/>
          <w:cols w:space="708"/>
          <w:titlePg/>
          <w:docGrid w:linePitch="360"/>
        </w:sectPr>
      </w:pPr>
    </w:p>
    <w:p w:rsidR="00486FC9" w:rsidRPr="00486FC9" w:rsidRDefault="00364804" w:rsidP="00486FC9">
      <w:pPr>
        <w:pStyle w:val="ConsPlusNormal"/>
        <w:numPr>
          <w:ilvl w:val="0"/>
          <w:numId w:val="3"/>
        </w:numPr>
        <w:tabs>
          <w:tab w:val="left" w:pos="0"/>
        </w:tabs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64804">
        <w:rPr>
          <w:rFonts w:ascii="Times New Roman" w:hAnsi="Times New Roman"/>
          <w:b/>
          <w:sz w:val="24"/>
          <w:szCs w:val="24"/>
        </w:rPr>
        <w:lastRenderedPageBreak/>
        <w:t xml:space="preserve">Перечень показателей </w:t>
      </w:r>
    </w:p>
    <w:p w:rsidR="00181208" w:rsidRPr="00181208" w:rsidRDefault="00364804" w:rsidP="00486FC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86FC9">
        <w:rPr>
          <w:rFonts w:ascii="Times New Roman" w:hAnsi="Times New Roman"/>
          <w:b/>
          <w:sz w:val="24"/>
          <w:szCs w:val="24"/>
        </w:rPr>
        <w:t>муниципальной программы</w:t>
      </w:r>
      <w:r w:rsidR="00181208" w:rsidRPr="00486FC9">
        <w:rPr>
          <w:rFonts w:ascii="Times New Roman" w:hAnsi="Times New Roman"/>
          <w:b/>
          <w:sz w:val="24"/>
          <w:szCs w:val="24"/>
        </w:rPr>
        <w:t xml:space="preserve"> </w:t>
      </w:r>
      <w:r w:rsidR="00181208" w:rsidRPr="00486FC9">
        <w:rPr>
          <w:rFonts w:ascii="Times New Roman" w:hAnsi="Times New Roman" w:cs="Times New Roman"/>
          <w:b/>
          <w:sz w:val="24"/>
          <w:szCs w:val="24"/>
        </w:rPr>
        <w:t>«</w:t>
      </w:r>
      <w:r w:rsidR="00D6493C" w:rsidRPr="00486FC9">
        <w:rPr>
          <w:rFonts w:ascii="Times New Roman" w:hAnsi="Times New Roman"/>
          <w:b/>
          <w:sz w:val="24"/>
        </w:rPr>
        <w:t xml:space="preserve">Энергосбережение и повышение энергетической </w:t>
      </w:r>
      <w:proofErr w:type="gramStart"/>
      <w:r w:rsidR="00D6493C" w:rsidRPr="00D6493C">
        <w:rPr>
          <w:rFonts w:ascii="Times New Roman" w:hAnsi="Times New Roman"/>
          <w:b/>
          <w:sz w:val="24"/>
        </w:rPr>
        <w:t>эффективности</w:t>
      </w:r>
      <w:proofErr w:type="gramEnd"/>
      <w:r w:rsidR="00D6493C" w:rsidRPr="00D6493C">
        <w:rPr>
          <w:rFonts w:ascii="Times New Roman" w:hAnsi="Times New Roman"/>
          <w:b/>
          <w:sz w:val="24"/>
        </w:rPr>
        <w:t xml:space="preserve"> ЗАТО город Заозерск</w:t>
      </w:r>
      <w:r w:rsidR="00181208" w:rsidRPr="00181208">
        <w:rPr>
          <w:rFonts w:ascii="Times New Roman" w:hAnsi="Times New Roman" w:cs="Times New Roman"/>
          <w:b/>
          <w:sz w:val="24"/>
          <w:szCs w:val="24"/>
        </w:rPr>
        <w:t>»</w:t>
      </w:r>
    </w:p>
    <w:p w:rsidR="00181208" w:rsidRPr="00190E38" w:rsidRDefault="00181208" w:rsidP="00181208">
      <w:pPr>
        <w:pStyle w:val="ConsPlusNormal"/>
        <w:tabs>
          <w:tab w:val="left" w:pos="0"/>
        </w:tabs>
        <w:ind w:left="644" w:firstLine="0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X="-601" w:tblpY="2266"/>
        <w:tblW w:w="51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5"/>
        <w:gridCol w:w="3624"/>
        <w:gridCol w:w="854"/>
        <w:gridCol w:w="2053"/>
        <w:gridCol w:w="1031"/>
        <w:gridCol w:w="1028"/>
        <w:gridCol w:w="1031"/>
        <w:gridCol w:w="1025"/>
        <w:gridCol w:w="1174"/>
        <w:gridCol w:w="3111"/>
      </w:tblGrid>
      <w:tr w:rsidR="00732187" w:rsidRPr="009E3AA2" w:rsidTr="009E3AA2">
        <w:tc>
          <w:tcPr>
            <w:tcW w:w="19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№</w:t>
            </w:r>
            <w:r w:rsidRPr="009E3AA2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9E3AA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E3AA2">
              <w:rPr>
                <w:rFonts w:ascii="Times New Roman" w:hAnsi="Times New Roman" w:cs="Times New Roman"/>
              </w:rPr>
              <w:t>/</w:t>
            </w:r>
            <w:proofErr w:type="spellStart"/>
            <w:r w:rsidRPr="009E3AA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Муниципальная программа, подпрограммы, цели, показатели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Направленность показателя*(2)</w:t>
            </w:r>
          </w:p>
        </w:tc>
        <w:tc>
          <w:tcPr>
            <w:tcW w:w="17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Значение показателя</w:t>
            </w:r>
          </w:p>
        </w:tc>
        <w:tc>
          <w:tcPr>
            <w:tcW w:w="10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Соисполнитель, ответственный за достижение показателя</w:t>
            </w:r>
          </w:p>
        </w:tc>
      </w:tr>
      <w:tr w:rsidR="00732187" w:rsidRPr="009E3AA2" w:rsidTr="009E3AA2">
        <w:trPr>
          <w:trHeight w:val="178"/>
        </w:trPr>
        <w:tc>
          <w:tcPr>
            <w:tcW w:w="19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</w:t>
            </w:r>
            <w:r w:rsidR="008F58D8" w:rsidRPr="009E3A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2187" w:rsidRPr="009E3AA2" w:rsidTr="009E3AA2">
        <w:tc>
          <w:tcPr>
            <w:tcW w:w="19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2187" w:rsidRPr="009E3AA2" w:rsidTr="009E3AA2"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D5" w:rsidRPr="009E3AA2" w:rsidRDefault="00732187" w:rsidP="009E3AA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«Энергосбережение и повышение энергетической </w:t>
            </w:r>
            <w:proofErr w:type="gramStart"/>
            <w:r w:rsidRPr="009E3AA2">
              <w:rPr>
                <w:rFonts w:ascii="Times New Roman" w:hAnsi="Times New Roman"/>
                <w:sz w:val="24"/>
                <w:szCs w:val="24"/>
              </w:rPr>
              <w:t>эффективности</w:t>
            </w:r>
            <w:proofErr w:type="gramEnd"/>
            <w:r w:rsidRPr="009E3AA2">
              <w:rPr>
                <w:rFonts w:ascii="Times New Roman" w:hAnsi="Times New Roman"/>
                <w:sz w:val="24"/>
                <w:szCs w:val="24"/>
              </w:rPr>
              <w:t xml:space="preserve"> ЗАТО город Заозерск»</w:t>
            </w:r>
            <w:r w:rsidR="009F6CD5" w:rsidRPr="009E3AA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32187" w:rsidRPr="009E3AA2" w:rsidRDefault="00732187" w:rsidP="009E3AA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>Цель муниципальной программы:  проведение мероприятий по энергосбережению и повышению эффективности использования энергетических ресурсов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6FC9" w:rsidRPr="009E3AA2" w:rsidTr="009E3AA2"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D70A49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  <w:color w:val="000000"/>
              </w:rPr>
              <w:t>Модернизация системы освещения, установка энергосберегающих светильников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FC9" w:rsidRPr="009E3AA2" w:rsidRDefault="00486FC9" w:rsidP="009E3AA2">
            <w:pPr>
              <w:pStyle w:val="af9"/>
              <w:tabs>
                <w:tab w:val="left" w:pos="300"/>
              </w:tabs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FC9" w:rsidRPr="009E3AA2" w:rsidRDefault="00486FC9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/>
              </w:rPr>
              <w:t>МКУ «Управление городским хозяйством»</w:t>
            </w:r>
          </w:p>
        </w:tc>
      </w:tr>
      <w:tr w:rsidR="00732187" w:rsidRPr="009E3AA2" w:rsidTr="009E3AA2">
        <w:trPr>
          <w:trHeight w:val="1114"/>
        </w:trPr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D70A49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  <w:color w:val="000000"/>
              </w:rPr>
              <w:t>Компенсация расходов на установку и  поверку индивидуальных приборов учета потребления энергоресурсов</w:t>
            </w:r>
            <w:r w:rsidR="00AC2E67">
              <w:rPr>
                <w:rFonts w:ascii="Times New Roman" w:hAnsi="Times New Roman" w:cs="Times New Roman"/>
                <w:color w:val="000000"/>
              </w:rPr>
              <w:t xml:space="preserve"> в</w:t>
            </w:r>
            <w:r w:rsidRPr="009E3AA2">
              <w:rPr>
                <w:rFonts w:ascii="Times New Roman" w:hAnsi="Times New Roman" w:cs="Times New Roman"/>
                <w:color w:val="000000"/>
              </w:rPr>
              <w:t xml:space="preserve"> муниципальном жилищном фонде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87" w:rsidRPr="009E3AA2" w:rsidRDefault="00732187" w:rsidP="009E3AA2">
            <w:pPr>
              <w:tabs>
                <w:tab w:val="left" w:pos="290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2187" w:rsidRPr="009E3AA2" w:rsidRDefault="00732187" w:rsidP="009E3AA2">
            <w:pPr>
              <w:tabs>
                <w:tab w:val="left" w:pos="290"/>
              </w:tabs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>МКУ «Управление городским хозяйством»</w:t>
            </w:r>
          </w:p>
        </w:tc>
      </w:tr>
    </w:tbl>
    <w:p w:rsidR="00B208B3" w:rsidRPr="001E1A1B" w:rsidRDefault="00B208B3" w:rsidP="00486FC9">
      <w:pPr>
        <w:pStyle w:val="af1"/>
        <w:spacing w:line="240" w:lineRule="auto"/>
        <w:ind w:left="0" w:firstLine="0"/>
        <w:jc w:val="left"/>
        <w:rPr>
          <w:rFonts w:ascii="Times New Roman" w:hAnsi="Times New Roman"/>
          <w:sz w:val="16"/>
          <w:szCs w:val="16"/>
        </w:rPr>
      </w:pPr>
      <w:r w:rsidRPr="001E1A1B">
        <w:rPr>
          <w:rFonts w:ascii="Times New Roman" w:hAnsi="Times New Roman"/>
          <w:sz w:val="16"/>
          <w:szCs w:val="16"/>
        </w:rPr>
        <w:t>*(2)Направленность показателя обозначается:</w:t>
      </w:r>
    </w:p>
    <w:p w:rsidR="00B208B3" w:rsidRPr="001E1A1B" w:rsidRDefault="00B208B3" w:rsidP="00486FC9">
      <w:pPr>
        <w:pStyle w:val="af1"/>
        <w:spacing w:line="240" w:lineRule="auto"/>
        <w:ind w:left="0" w:firstLine="0"/>
        <w:jc w:val="left"/>
        <w:rPr>
          <w:rFonts w:ascii="Times New Roman" w:hAnsi="Times New Roman"/>
          <w:sz w:val="16"/>
          <w:szCs w:val="16"/>
        </w:rPr>
      </w:pPr>
      <w:r w:rsidRPr="001E1A1B">
        <w:rPr>
          <w:rFonts w:ascii="Times New Roman" w:hAnsi="Times New Roman"/>
          <w:sz w:val="16"/>
          <w:szCs w:val="16"/>
        </w:rPr>
        <w:t>1 - направленность на рост;</w:t>
      </w:r>
    </w:p>
    <w:p w:rsidR="00B208B3" w:rsidRPr="001E1A1B" w:rsidRDefault="00B208B3" w:rsidP="00486FC9">
      <w:pPr>
        <w:pStyle w:val="af1"/>
        <w:spacing w:line="240" w:lineRule="auto"/>
        <w:ind w:left="0" w:firstLine="0"/>
        <w:jc w:val="left"/>
        <w:rPr>
          <w:rFonts w:ascii="Times New Roman" w:hAnsi="Times New Roman"/>
          <w:sz w:val="16"/>
          <w:szCs w:val="16"/>
        </w:rPr>
      </w:pPr>
      <w:r w:rsidRPr="001E1A1B">
        <w:rPr>
          <w:rFonts w:ascii="Times New Roman" w:hAnsi="Times New Roman"/>
          <w:sz w:val="16"/>
          <w:szCs w:val="16"/>
        </w:rPr>
        <w:t>-1 - направленность на снижение;</w:t>
      </w:r>
    </w:p>
    <w:p w:rsidR="00B208B3" w:rsidRPr="001E1A1B" w:rsidRDefault="00B208B3" w:rsidP="00486FC9">
      <w:pPr>
        <w:pStyle w:val="af1"/>
        <w:spacing w:line="240" w:lineRule="auto"/>
        <w:ind w:left="0" w:firstLine="0"/>
        <w:jc w:val="left"/>
        <w:rPr>
          <w:rFonts w:ascii="Times New Roman" w:hAnsi="Times New Roman"/>
          <w:sz w:val="16"/>
          <w:szCs w:val="16"/>
        </w:rPr>
      </w:pPr>
      <w:r w:rsidRPr="001E1A1B">
        <w:rPr>
          <w:rFonts w:ascii="Times New Roman" w:hAnsi="Times New Roman"/>
          <w:sz w:val="16"/>
          <w:szCs w:val="16"/>
        </w:rPr>
        <w:t>0 - направленность на достижение конкретного значения.</w:t>
      </w:r>
    </w:p>
    <w:p w:rsidR="00D22A99" w:rsidRDefault="00D22A99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E3AA2" w:rsidRPr="009E3AA2" w:rsidRDefault="009E3AA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B208B3" w:rsidRDefault="00B208B3" w:rsidP="00B208B3">
      <w:pPr>
        <w:pStyle w:val="af1"/>
        <w:spacing w:after="0" w:line="240" w:lineRule="auto"/>
        <w:ind w:left="644" w:firstLine="0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486FC9" w:rsidRPr="00486FC9" w:rsidRDefault="00190E38" w:rsidP="00486FC9">
      <w:pPr>
        <w:pStyle w:val="af1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Сведения </w:t>
      </w:r>
      <w:r w:rsidRPr="00486FC9">
        <w:rPr>
          <w:rFonts w:ascii="Times New Roman" w:hAnsi="Times New Roman"/>
          <w:b/>
          <w:sz w:val="24"/>
          <w:szCs w:val="24"/>
        </w:rPr>
        <w:t>об объемах финансирования</w:t>
      </w:r>
    </w:p>
    <w:p w:rsidR="00181208" w:rsidRPr="008F58D8" w:rsidRDefault="00190E38" w:rsidP="00486FC9">
      <w:pPr>
        <w:pStyle w:val="af1"/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ru-RU"/>
        </w:rPr>
      </w:pPr>
      <w:r w:rsidRPr="00486FC9">
        <w:rPr>
          <w:rFonts w:ascii="Times New Roman" w:hAnsi="Times New Roman"/>
          <w:b/>
          <w:sz w:val="24"/>
          <w:szCs w:val="24"/>
        </w:rPr>
        <w:t>муниципальной программы</w:t>
      </w:r>
      <w:r w:rsidR="00181208" w:rsidRPr="00486FC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181208" w:rsidRPr="00486FC9">
        <w:rPr>
          <w:rFonts w:ascii="Times New Roman" w:hAnsi="Times New Roman"/>
          <w:b/>
          <w:sz w:val="24"/>
          <w:szCs w:val="24"/>
        </w:rPr>
        <w:t>«</w:t>
      </w:r>
      <w:r w:rsidR="00D6493C" w:rsidRPr="00486FC9">
        <w:rPr>
          <w:rFonts w:ascii="Times New Roman" w:hAnsi="Times New Roman"/>
          <w:b/>
          <w:sz w:val="24"/>
        </w:rPr>
        <w:t xml:space="preserve"> Энергосбережение и повышение энергетической</w:t>
      </w:r>
      <w:r w:rsidR="00486FC9" w:rsidRPr="00486FC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D6493C" w:rsidRPr="008F58D8">
        <w:rPr>
          <w:rFonts w:ascii="Times New Roman" w:hAnsi="Times New Roman"/>
          <w:b/>
          <w:sz w:val="24"/>
        </w:rPr>
        <w:t>эффективности ЗАТО город Заозерск</w:t>
      </w:r>
      <w:r w:rsidR="00181208" w:rsidRPr="008F58D8">
        <w:rPr>
          <w:rFonts w:ascii="Times New Roman" w:hAnsi="Times New Roman"/>
          <w:b/>
          <w:sz w:val="24"/>
          <w:szCs w:val="24"/>
        </w:rPr>
        <w:t>»</w:t>
      </w:r>
    </w:p>
    <w:p w:rsidR="00181208" w:rsidRDefault="00181208" w:rsidP="00181208">
      <w:pPr>
        <w:pStyle w:val="af1"/>
        <w:spacing w:after="0" w:line="240" w:lineRule="auto"/>
        <w:ind w:left="284" w:firstLine="0"/>
        <w:rPr>
          <w:rFonts w:ascii="Times New Roman" w:hAnsi="Times New Roman"/>
          <w:b/>
          <w:sz w:val="24"/>
          <w:szCs w:val="24"/>
          <w:lang w:val="ru-RU"/>
        </w:rPr>
      </w:pPr>
    </w:p>
    <w:p w:rsidR="00D6493C" w:rsidRDefault="00181208" w:rsidP="00D6493C">
      <w:pPr>
        <w:pStyle w:val="af7"/>
        <w:ind w:left="-142" w:firstLine="568"/>
        <w:jc w:val="both"/>
        <w:rPr>
          <w:sz w:val="24"/>
          <w:szCs w:val="24"/>
        </w:rPr>
      </w:pPr>
      <w:r w:rsidRPr="00153F65">
        <w:rPr>
          <w:sz w:val="24"/>
          <w:szCs w:val="24"/>
        </w:rPr>
        <w:t xml:space="preserve">Финансирование мероприятий Программы будет осуществляться за счет средств бюджета муниципального образования </w:t>
      </w:r>
      <w:r>
        <w:rPr>
          <w:sz w:val="24"/>
          <w:szCs w:val="24"/>
        </w:rPr>
        <w:t>городской округ закрытое административно-территориальное образование г</w:t>
      </w:r>
      <w:r w:rsidRPr="00153F65">
        <w:rPr>
          <w:sz w:val="24"/>
          <w:szCs w:val="24"/>
        </w:rPr>
        <w:t>ород Заозерск</w:t>
      </w:r>
      <w:r>
        <w:rPr>
          <w:sz w:val="24"/>
          <w:szCs w:val="24"/>
        </w:rPr>
        <w:t xml:space="preserve"> Мурманской области</w:t>
      </w:r>
      <w:r w:rsidRPr="00153F65">
        <w:rPr>
          <w:sz w:val="24"/>
          <w:szCs w:val="24"/>
        </w:rPr>
        <w:t>.</w:t>
      </w:r>
    </w:p>
    <w:p w:rsidR="00181208" w:rsidRDefault="00181208" w:rsidP="00D6493C">
      <w:pPr>
        <w:pStyle w:val="af7"/>
        <w:ind w:left="-142" w:firstLine="568"/>
        <w:jc w:val="both"/>
        <w:rPr>
          <w:sz w:val="24"/>
          <w:szCs w:val="24"/>
        </w:rPr>
      </w:pPr>
      <w:r w:rsidRPr="00153F65">
        <w:rPr>
          <w:sz w:val="24"/>
          <w:szCs w:val="24"/>
        </w:rPr>
        <w:t>Объемы финансирования носят прогнозный характер и подлежат ежегодному уточнению в установленном порядке</w:t>
      </w:r>
      <w:r>
        <w:rPr>
          <w:sz w:val="24"/>
          <w:szCs w:val="24"/>
        </w:rPr>
        <w:t xml:space="preserve"> при формировании проекта </w:t>
      </w:r>
      <w:r w:rsidRPr="00153F65">
        <w:rPr>
          <w:sz w:val="24"/>
          <w:szCs w:val="24"/>
        </w:rPr>
        <w:t xml:space="preserve">местного бюджета на соответствующий финансовый год и плановый период, исходя из возможностей </w:t>
      </w:r>
      <w:proofErr w:type="gramStart"/>
      <w:r w:rsidRPr="00153F65">
        <w:rPr>
          <w:sz w:val="24"/>
          <w:szCs w:val="24"/>
        </w:rPr>
        <w:t>бюджета</w:t>
      </w:r>
      <w:proofErr w:type="gramEnd"/>
      <w:r w:rsidRPr="00153F65">
        <w:rPr>
          <w:sz w:val="24"/>
          <w:szCs w:val="24"/>
        </w:rPr>
        <w:t xml:space="preserve"> ЗАТО город Заозерск.</w:t>
      </w:r>
    </w:p>
    <w:p w:rsidR="00D6493C" w:rsidRDefault="00D6493C" w:rsidP="00D6493C">
      <w:pPr>
        <w:pStyle w:val="af7"/>
        <w:ind w:left="-142" w:firstLine="568"/>
        <w:jc w:val="both"/>
        <w:rPr>
          <w:sz w:val="24"/>
          <w:szCs w:val="24"/>
        </w:rPr>
      </w:pPr>
    </w:p>
    <w:tbl>
      <w:tblPr>
        <w:tblW w:w="511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01"/>
        <w:gridCol w:w="4256"/>
        <w:gridCol w:w="1594"/>
        <w:gridCol w:w="1492"/>
        <w:gridCol w:w="933"/>
        <w:gridCol w:w="933"/>
        <w:gridCol w:w="905"/>
        <w:gridCol w:w="4536"/>
      </w:tblGrid>
      <w:tr w:rsidR="00D22A99" w:rsidRPr="009E3AA2" w:rsidTr="009E3AA2">
        <w:trPr>
          <w:trHeight w:val="493"/>
        </w:trPr>
        <w:tc>
          <w:tcPr>
            <w:tcW w:w="259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№</w:t>
            </w:r>
            <w:r w:rsidRPr="009E3AA2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9E3AA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E3AA2">
              <w:rPr>
                <w:rFonts w:ascii="Times New Roman" w:hAnsi="Times New Roman" w:cs="Times New Roman"/>
              </w:rPr>
              <w:t>/</w:t>
            </w:r>
            <w:proofErr w:type="spellStart"/>
            <w:r w:rsidRPr="009E3AA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37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Муниципальная программа, соисполнители, подпрограммы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Период реализации</w:t>
            </w:r>
          </w:p>
        </w:tc>
        <w:tc>
          <w:tcPr>
            <w:tcW w:w="13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Объемы и источники финансирования (тыс. рублей)</w:t>
            </w: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Соисполнители, участники</w:t>
            </w:r>
          </w:p>
        </w:tc>
      </w:tr>
      <w:tr w:rsidR="00D22A99" w:rsidRPr="009E3AA2" w:rsidTr="009E3AA2">
        <w:trPr>
          <w:trHeight w:val="295"/>
        </w:trPr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Год / источник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  <w:b/>
              </w:rPr>
            </w:pPr>
            <w:r w:rsidRPr="009E3AA2">
              <w:rPr>
                <w:rFonts w:ascii="Times New Roman" w:hAnsi="Times New Roman" w:cs="Times New Roman"/>
                <w:b/>
              </w:rPr>
              <w:t>Муниципальная программа</w:t>
            </w:r>
          </w:p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  <w:b/>
              </w:rPr>
            </w:pPr>
            <w:r w:rsidRPr="009E3AA2">
              <w:rPr>
                <w:rFonts w:ascii="Times New Roman" w:hAnsi="Times New Roman" w:cs="Times New Roman"/>
                <w:b/>
              </w:rPr>
              <w:t xml:space="preserve">«Энергосбережение и повышение энергетической </w:t>
            </w:r>
            <w:proofErr w:type="gramStart"/>
            <w:r w:rsidRPr="009E3AA2">
              <w:rPr>
                <w:rFonts w:ascii="Times New Roman" w:hAnsi="Times New Roman" w:cs="Times New Roman"/>
                <w:b/>
              </w:rPr>
              <w:t>эффективности</w:t>
            </w:r>
            <w:proofErr w:type="gramEnd"/>
            <w:r w:rsidRPr="009E3AA2">
              <w:rPr>
                <w:rFonts w:ascii="Times New Roman" w:hAnsi="Times New Roman" w:cs="Times New Roman"/>
                <w:b/>
              </w:rPr>
              <w:t xml:space="preserve"> ЗАТО город Заозерск»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2025-2027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1"/>
              <w:tabs>
                <w:tab w:val="left" w:pos="290"/>
              </w:tabs>
              <w:spacing w:after="0" w:line="240" w:lineRule="auto"/>
              <w:ind w:left="17" w:firstLine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>МКУ «Управление городским хозяйством»</w:t>
            </w:r>
          </w:p>
          <w:p w:rsidR="009F6CD5" w:rsidRPr="009E3AA2" w:rsidRDefault="009F6CD5" w:rsidP="00BF7316">
            <w:pPr>
              <w:pStyle w:val="af1"/>
              <w:tabs>
                <w:tab w:val="left" w:pos="290"/>
              </w:tabs>
              <w:spacing w:after="0" w:line="240" w:lineRule="auto"/>
              <w:ind w:left="17" w:firstLine="0"/>
              <w:jc w:val="lef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  <w:b/>
              </w:rPr>
            </w:pPr>
            <w:r w:rsidRPr="009E3AA2">
              <w:rPr>
                <w:rFonts w:ascii="Times New Roman" w:hAnsi="Times New Roman" w:cs="Times New Roman"/>
                <w:b/>
              </w:rPr>
              <w:t>Основное мероприятие 1.</w:t>
            </w:r>
          </w:p>
          <w:p w:rsidR="00D22A99" w:rsidRPr="009E3AA2" w:rsidRDefault="008B3FDF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  <w:color w:val="000000"/>
              </w:rPr>
              <w:t>«Модернизация системы освещения, установка энергосберегающих светильников»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2025-2027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486FC9" w:rsidP="00BF7316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>МКУ «Управление городским хозяйством»</w:t>
            </w:r>
          </w:p>
        </w:tc>
      </w:tr>
      <w:tr w:rsidR="00D22A99" w:rsidRPr="009E3AA2" w:rsidTr="009E3AA2"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54A2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  <w:b/>
              </w:rPr>
              <w:t>Основное мероприятие 2.</w:t>
            </w:r>
          </w:p>
          <w:p w:rsidR="00D22A99" w:rsidRPr="009E3AA2" w:rsidRDefault="00D22A99" w:rsidP="00AC2E67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«</w:t>
            </w:r>
            <w:r w:rsidRPr="009E3AA2">
              <w:rPr>
                <w:rFonts w:ascii="Times New Roman" w:hAnsi="Times New Roman" w:cs="Times New Roman"/>
                <w:color w:val="000000"/>
              </w:rPr>
              <w:t>Компенсация расходов на установку и  поверку индивидуальных приборов учета потребления энергоресурсов в муниципальном жилищном фонде</w:t>
            </w:r>
            <w:r w:rsidRPr="009E3AA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2025-2027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22A99" w:rsidRPr="009E3AA2" w:rsidRDefault="00D22A99" w:rsidP="00BF7316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>МКУ «Управление городским хозяйством»</w:t>
            </w:r>
          </w:p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</w:tr>
      <w:tr w:rsidR="00D22A99" w:rsidRPr="009E3AA2" w:rsidTr="009E3AA2">
        <w:tc>
          <w:tcPr>
            <w:tcW w:w="25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22A99" w:rsidRPr="009E3AA2" w:rsidRDefault="00D22A99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</w:tr>
    </w:tbl>
    <w:p w:rsidR="00181208" w:rsidRDefault="00181208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9E3AA2" w:rsidRDefault="009E3AA2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9E3AA2" w:rsidRDefault="009E3AA2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9E3AA2" w:rsidRDefault="009E3AA2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AC2E67" w:rsidRDefault="00AC2E67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9E3AA2" w:rsidRDefault="009E3AA2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9E3AA2" w:rsidRDefault="009E3AA2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9E3AA2" w:rsidRDefault="009E3AA2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9E3AA2" w:rsidRDefault="009E3AA2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9E3AA2" w:rsidRDefault="009E3AA2" w:rsidP="00D22A99">
      <w:pPr>
        <w:pStyle w:val="af1"/>
        <w:spacing w:after="0" w:line="240" w:lineRule="auto"/>
        <w:ind w:left="0" w:firstLine="0"/>
        <w:jc w:val="left"/>
        <w:rPr>
          <w:rFonts w:ascii="Times New Roman" w:hAnsi="Times New Roman"/>
          <w:sz w:val="20"/>
          <w:szCs w:val="20"/>
          <w:lang w:val="ru-RU"/>
        </w:rPr>
      </w:pPr>
    </w:p>
    <w:p w:rsidR="00C12B10" w:rsidRPr="00C12B10" w:rsidRDefault="00190E38" w:rsidP="00C12B10">
      <w:pPr>
        <w:pStyle w:val="af1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Сведения </w:t>
      </w:r>
    </w:p>
    <w:p w:rsidR="00C12B10" w:rsidRDefault="00190E38" w:rsidP="00C12B10">
      <w:pPr>
        <w:pStyle w:val="af1"/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C12B10">
        <w:rPr>
          <w:rFonts w:ascii="Times New Roman" w:hAnsi="Times New Roman"/>
          <w:b/>
          <w:sz w:val="24"/>
          <w:szCs w:val="24"/>
        </w:rPr>
        <w:t>об источниках и методике расчета значений показател</w:t>
      </w:r>
      <w:r w:rsidR="003B1298" w:rsidRPr="00C12B10">
        <w:rPr>
          <w:rFonts w:ascii="Times New Roman" w:hAnsi="Times New Roman"/>
          <w:b/>
          <w:sz w:val="24"/>
          <w:szCs w:val="24"/>
        </w:rPr>
        <w:t>ей</w:t>
      </w:r>
    </w:p>
    <w:p w:rsidR="00190E38" w:rsidRPr="00C12B10" w:rsidRDefault="003B1298" w:rsidP="00C12B10">
      <w:pPr>
        <w:pStyle w:val="af1"/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C12B10">
        <w:rPr>
          <w:rFonts w:ascii="Times New Roman" w:hAnsi="Times New Roman"/>
          <w:b/>
          <w:sz w:val="24"/>
          <w:szCs w:val="24"/>
        </w:rPr>
        <w:t>муниципальной программы</w:t>
      </w:r>
      <w:r w:rsidR="00D6493C" w:rsidRPr="00C12B10">
        <w:rPr>
          <w:rFonts w:ascii="Times New Roman" w:hAnsi="Times New Roman"/>
          <w:sz w:val="24"/>
        </w:rPr>
        <w:t xml:space="preserve"> </w:t>
      </w:r>
      <w:r w:rsidR="00D6493C" w:rsidRPr="00C12B10">
        <w:rPr>
          <w:rFonts w:ascii="Times New Roman" w:hAnsi="Times New Roman"/>
          <w:b/>
          <w:sz w:val="24"/>
          <w:lang w:val="ru-RU"/>
        </w:rPr>
        <w:t>«</w:t>
      </w:r>
      <w:r w:rsidR="00D6493C" w:rsidRPr="00C12B10">
        <w:rPr>
          <w:rFonts w:ascii="Times New Roman" w:hAnsi="Times New Roman"/>
          <w:b/>
          <w:sz w:val="24"/>
        </w:rPr>
        <w:t>Энергосбережение и повышение энергетической эффективности ЗАТО город Заозерск</w:t>
      </w:r>
      <w:r w:rsidR="00D6493C" w:rsidRPr="00C12B10">
        <w:rPr>
          <w:rFonts w:ascii="Times New Roman" w:hAnsi="Times New Roman"/>
          <w:b/>
          <w:sz w:val="24"/>
          <w:lang w:val="ru-RU"/>
        </w:rPr>
        <w:t>»</w:t>
      </w:r>
    </w:p>
    <w:p w:rsidR="00014BEC" w:rsidRPr="00CD3DFE" w:rsidRDefault="00014BEC" w:rsidP="00014BEC">
      <w:pPr>
        <w:pStyle w:val="af1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511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4"/>
        <w:gridCol w:w="3217"/>
        <w:gridCol w:w="1576"/>
        <w:gridCol w:w="1415"/>
        <w:gridCol w:w="2135"/>
        <w:gridCol w:w="1755"/>
        <w:gridCol w:w="1758"/>
        <w:gridCol w:w="2750"/>
      </w:tblGrid>
      <w:tr w:rsidR="00D22A99" w:rsidRPr="009E3AA2" w:rsidTr="009E3AA2">
        <w:trPr>
          <w:trHeight w:val="912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9E3AA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E3AA2">
              <w:rPr>
                <w:rFonts w:ascii="Times New Roman" w:hAnsi="Times New Roman" w:cs="Times New Roman"/>
              </w:rPr>
              <w:t>/</w:t>
            </w:r>
            <w:proofErr w:type="spellStart"/>
            <w:r w:rsidRPr="009E3AA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Единица измерения, временная характеристика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ind w:left="-66" w:right="-71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Алгоритм расчета (формула)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ind w:right="-4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Базовые показатели (используемые в формуле)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Метод сбора информации, код формы отчетности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99" w:rsidRPr="009E3AA2" w:rsidRDefault="00D22A99" w:rsidP="00BF7316">
            <w:pPr>
              <w:pStyle w:val="af9"/>
              <w:ind w:left="-84" w:right="-63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Дата получения фактических значений показателей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99" w:rsidRPr="009E3AA2" w:rsidRDefault="00D22A99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Ответственный за сбор данных по показателю, субъект статистического учета</w:t>
            </w:r>
          </w:p>
        </w:tc>
      </w:tr>
      <w:tr w:rsidR="00B208B3" w:rsidRPr="009E3AA2" w:rsidTr="009E3AA2">
        <w:trPr>
          <w:trHeight w:val="1137"/>
        </w:trPr>
        <w:tc>
          <w:tcPr>
            <w:tcW w:w="273" w:type="pct"/>
            <w:tcBorders>
              <w:top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9E3AA2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Муниципальная программа «Энергосбережение и повышение энергетической </w:t>
            </w:r>
            <w:proofErr w:type="gramStart"/>
            <w:r w:rsidRPr="009E3AA2">
              <w:rPr>
                <w:rFonts w:ascii="Times New Roman" w:hAnsi="Times New Roman"/>
                <w:b/>
                <w:sz w:val="24"/>
                <w:szCs w:val="24"/>
              </w:rPr>
              <w:t>эффективности</w:t>
            </w:r>
            <w:proofErr w:type="gramEnd"/>
            <w:r w:rsidRPr="009E3AA2">
              <w:rPr>
                <w:rFonts w:ascii="Times New Roman" w:hAnsi="Times New Roman"/>
                <w:b/>
                <w:sz w:val="24"/>
                <w:szCs w:val="24"/>
              </w:rPr>
              <w:t xml:space="preserve"> ЗАТО город Заозерск»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</w:tr>
      <w:tr w:rsidR="00B208B3" w:rsidRPr="009E3AA2" w:rsidTr="009E3AA2">
        <w:trPr>
          <w:trHeight w:val="1150"/>
        </w:trPr>
        <w:tc>
          <w:tcPr>
            <w:tcW w:w="273" w:type="pct"/>
            <w:tcBorders>
              <w:top w:val="single" w:sz="4" w:space="0" w:color="auto"/>
              <w:right w:val="single" w:sz="4" w:space="0" w:color="auto"/>
            </w:tcBorders>
          </w:tcPr>
          <w:p w:rsidR="00B208B3" w:rsidRPr="009E3AA2" w:rsidRDefault="00B208B3" w:rsidP="00D70A49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  <w:color w:val="000000"/>
              </w:rPr>
              <w:t>«Модернизация системы освещения, установка энергосберегающих светильников»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Учет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</w:tcBorders>
          </w:tcPr>
          <w:p w:rsidR="00B208B3" w:rsidRPr="009E3AA2" w:rsidRDefault="00486FC9" w:rsidP="00BF7316">
            <w:pPr>
              <w:pStyle w:val="af1"/>
              <w:tabs>
                <w:tab w:val="left" w:pos="290"/>
              </w:tabs>
              <w:spacing w:after="0" w:line="240" w:lineRule="auto"/>
              <w:ind w:left="17" w:firstLine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>МКУ «Управление городским хозяйством»</w:t>
            </w:r>
          </w:p>
        </w:tc>
      </w:tr>
      <w:tr w:rsidR="00B208B3" w:rsidRPr="009E3AA2" w:rsidTr="009E3AA2">
        <w:trPr>
          <w:trHeight w:val="397"/>
        </w:trPr>
        <w:tc>
          <w:tcPr>
            <w:tcW w:w="273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D70A49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AC2E67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«</w:t>
            </w:r>
            <w:r w:rsidRPr="009E3AA2">
              <w:rPr>
                <w:rFonts w:ascii="Times New Roman" w:hAnsi="Times New Roman" w:cs="Times New Roman"/>
                <w:color w:val="000000"/>
              </w:rPr>
              <w:t xml:space="preserve">Компенсация расходов на установку и  поверку индивидуальных приборов учета потребления энергоресурсов </w:t>
            </w:r>
            <w:r w:rsidR="00AC2E67">
              <w:rPr>
                <w:rFonts w:ascii="Times New Roman" w:hAnsi="Times New Roman" w:cs="Times New Roman"/>
                <w:color w:val="000000"/>
              </w:rPr>
              <w:t>в м</w:t>
            </w:r>
            <w:r w:rsidRPr="009E3AA2">
              <w:rPr>
                <w:rFonts w:ascii="Times New Roman" w:hAnsi="Times New Roman" w:cs="Times New Roman"/>
                <w:color w:val="000000"/>
              </w:rPr>
              <w:t>униципальном жилищном фонде</w:t>
            </w:r>
            <w:r w:rsidRPr="009E3AA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486FC9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i1025" type="#_x0000_t75" style="width:65.25pt;height:37.5pt;visibility:visible">
                  <v:imagedata r:id="rId8" o:title=""/>
                </v:shape>
              </w:pic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9E3AA2">
              <w:rPr>
                <w:rFonts w:ascii="Times New Roman" w:hAnsi="Times New Roman" w:cs="Times New Roman"/>
              </w:rPr>
              <w:t>П</w:t>
            </w:r>
            <w:r w:rsidRPr="009E3AA2">
              <w:rPr>
                <w:rFonts w:ascii="Times New Roman" w:hAnsi="Times New Roman" w:cs="Times New Roman"/>
                <w:vertAlign w:val="subscript"/>
              </w:rPr>
              <w:t>ф</w:t>
            </w:r>
            <w:proofErr w:type="spellEnd"/>
            <w:r w:rsidRPr="009E3AA2">
              <w:rPr>
                <w:rFonts w:ascii="Times New Roman" w:hAnsi="Times New Roman" w:cs="Times New Roman"/>
              </w:rPr>
              <w:t xml:space="preserve"> – количество компенсированных </w:t>
            </w:r>
            <w:r w:rsidR="00BF7316" w:rsidRPr="009E3AA2">
              <w:rPr>
                <w:rFonts w:ascii="Times New Roman" w:hAnsi="Times New Roman" w:cs="Times New Roman"/>
                <w:color w:val="000000"/>
              </w:rPr>
              <w:t>индивидуальных приборов учета</w:t>
            </w: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7316" w:rsidRPr="009E3AA2" w:rsidRDefault="00486FC9" w:rsidP="00BF7316">
            <w:pPr>
              <w:pStyle w:val="af1"/>
              <w:tabs>
                <w:tab w:val="left" w:pos="290"/>
              </w:tabs>
              <w:spacing w:after="0" w:line="240" w:lineRule="auto"/>
              <w:ind w:left="17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 w:rsidR="00BF7316" w:rsidRPr="009E3AA2">
              <w:rPr>
                <w:rFonts w:ascii="Times New Roman" w:hAnsi="Times New Roman"/>
                <w:sz w:val="24"/>
                <w:szCs w:val="24"/>
              </w:rPr>
              <w:t>МКУ «Управление городским хозяйством»</w:t>
            </w:r>
          </w:p>
          <w:p w:rsidR="00B208B3" w:rsidRPr="009E3AA2" w:rsidRDefault="00B208B3" w:rsidP="00BF7316">
            <w:pPr>
              <w:pStyle w:val="af9"/>
              <w:jc w:val="left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center"/>
              <w:rPr>
                <w:rFonts w:ascii="Times New Roman" w:hAnsi="Times New Roman" w:cs="Times New Roman"/>
              </w:rPr>
            </w:pPr>
            <w:r w:rsidRPr="009E3AA2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8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208B3" w:rsidRPr="009E3AA2" w:rsidRDefault="00B208B3" w:rsidP="00BF7316">
            <w:pPr>
              <w:pStyle w:val="af1"/>
              <w:tabs>
                <w:tab w:val="left" w:pos="290"/>
              </w:tabs>
              <w:spacing w:after="0" w:line="240" w:lineRule="auto"/>
              <w:ind w:left="17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3AA2">
              <w:rPr>
                <w:rFonts w:ascii="Times New Roman" w:hAnsi="Times New Roman"/>
                <w:sz w:val="24"/>
                <w:szCs w:val="24"/>
              </w:rPr>
              <w:t>МКУ «Управление городским хозяйством»</w:t>
            </w:r>
          </w:p>
          <w:p w:rsidR="00B208B3" w:rsidRPr="009E3AA2" w:rsidRDefault="00B208B3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</w:tr>
      <w:tr w:rsidR="00B208B3" w:rsidRPr="009E3AA2" w:rsidTr="009E3AA2">
        <w:trPr>
          <w:trHeight w:val="910"/>
        </w:trPr>
        <w:tc>
          <w:tcPr>
            <w:tcW w:w="27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D22A99">
            <w:pPr>
              <w:pStyle w:val="af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D22A99">
            <w:pPr>
              <w:pStyle w:val="af9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8B3" w:rsidRPr="009E3AA2" w:rsidRDefault="00B208B3" w:rsidP="00BF7316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9E3AA2">
              <w:rPr>
                <w:rFonts w:ascii="Times New Roman" w:hAnsi="Times New Roman" w:cs="Times New Roman"/>
              </w:rPr>
              <w:t>П</w:t>
            </w:r>
            <w:r w:rsidRPr="009E3AA2">
              <w:rPr>
                <w:rFonts w:ascii="Times New Roman" w:hAnsi="Times New Roman" w:cs="Times New Roman"/>
                <w:vertAlign w:val="subscript"/>
              </w:rPr>
              <w:t>п</w:t>
            </w:r>
            <w:proofErr w:type="spellEnd"/>
            <w:r w:rsidRPr="009E3AA2">
              <w:rPr>
                <w:rFonts w:ascii="Times New Roman" w:hAnsi="Times New Roman" w:cs="Times New Roman"/>
              </w:rPr>
              <w:t xml:space="preserve"> –</w:t>
            </w:r>
            <w:r w:rsidR="00246F05">
              <w:rPr>
                <w:rFonts w:ascii="Times New Roman" w:hAnsi="Times New Roman" w:cs="Times New Roman"/>
              </w:rPr>
              <w:t xml:space="preserve"> </w:t>
            </w:r>
            <w:r w:rsidR="00BF7316" w:rsidRPr="009E3AA2">
              <w:rPr>
                <w:rFonts w:ascii="Times New Roman" w:hAnsi="Times New Roman" w:cs="Times New Roman"/>
              </w:rPr>
              <w:t xml:space="preserve">количество </w:t>
            </w:r>
            <w:r w:rsidRPr="009E3AA2">
              <w:rPr>
                <w:rFonts w:ascii="Times New Roman" w:hAnsi="Times New Roman" w:cs="Times New Roman"/>
              </w:rPr>
              <w:t xml:space="preserve">запланированных к компенсации </w:t>
            </w:r>
            <w:r w:rsidR="00BF7316" w:rsidRPr="009E3AA2">
              <w:rPr>
                <w:rFonts w:ascii="Times New Roman" w:hAnsi="Times New Roman" w:cs="Times New Roman"/>
                <w:color w:val="000000"/>
              </w:rPr>
              <w:t>индивидуальных приборов учета</w:t>
            </w:r>
          </w:p>
        </w:tc>
        <w:tc>
          <w:tcPr>
            <w:tcW w:w="5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8B3" w:rsidRPr="009E3AA2" w:rsidRDefault="00B208B3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8B3" w:rsidRPr="009E3AA2" w:rsidRDefault="00B208B3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08B3" w:rsidRPr="009E3AA2" w:rsidRDefault="00B208B3" w:rsidP="00D22A99">
            <w:pPr>
              <w:pStyle w:val="af9"/>
              <w:rPr>
                <w:rFonts w:ascii="Times New Roman" w:hAnsi="Times New Roman" w:cs="Times New Roman"/>
              </w:rPr>
            </w:pPr>
          </w:p>
        </w:tc>
      </w:tr>
    </w:tbl>
    <w:p w:rsidR="00CD3DFE" w:rsidRPr="00CD3DFE" w:rsidRDefault="00CD3DFE" w:rsidP="00BF7316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sectPr w:rsidR="00CD3DFE" w:rsidRPr="00CD3DFE" w:rsidSect="009306A9">
      <w:pgSz w:w="16838" w:h="11906" w:orient="landscape"/>
      <w:pgMar w:top="1418" w:right="536" w:bottom="510" w:left="1418" w:header="39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42F" w:rsidRDefault="0057342F" w:rsidP="00CD4C90">
      <w:pPr>
        <w:spacing w:after="0" w:line="240" w:lineRule="auto"/>
      </w:pPr>
      <w:r>
        <w:separator/>
      </w:r>
    </w:p>
  </w:endnote>
  <w:endnote w:type="continuationSeparator" w:id="0">
    <w:p w:rsidR="0057342F" w:rsidRDefault="0057342F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42F" w:rsidRDefault="0057342F" w:rsidP="00CD4C90">
      <w:pPr>
        <w:spacing w:after="0" w:line="240" w:lineRule="auto"/>
      </w:pPr>
      <w:r>
        <w:separator/>
      </w:r>
    </w:p>
  </w:footnote>
  <w:footnote w:type="continuationSeparator" w:id="0">
    <w:p w:rsidR="0057342F" w:rsidRDefault="0057342F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07097"/>
    <w:multiLevelType w:val="hybridMultilevel"/>
    <w:tmpl w:val="1D86DEFA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9E14BF"/>
    <w:multiLevelType w:val="hybridMultilevel"/>
    <w:tmpl w:val="37A41784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43296E"/>
    <w:multiLevelType w:val="hybridMultilevel"/>
    <w:tmpl w:val="654A4A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1C2DDD"/>
    <w:multiLevelType w:val="multilevel"/>
    <w:tmpl w:val="1B0C031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E9E06D5"/>
    <w:multiLevelType w:val="hybridMultilevel"/>
    <w:tmpl w:val="99302D32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5592E"/>
    <w:multiLevelType w:val="hybridMultilevel"/>
    <w:tmpl w:val="740AFEF8"/>
    <w:lvl w:ilvl="0" w:tplc="5B427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8C5B74"/>
    <w:multiLevelType w:val="hybridMultilevel"/>
    <w:tmpl w:val="852C4904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E828CC"/>
    <w:multiLevelType w:val="hybridMultilevel"/>
    <w:tmpl w:val="BEDA5674"/>
    <w:lvl w:ilvl="0" w:tplc="DAAC8B2A">
      <w:start w:val="1"/>
      <w:numFmt w:val="bullet"/>
      <w:lvlText w:val=""/>
      <w:lvlJc w:val="left"/>
      <w:pPr>
        <w:tabs>
          <w:tab w:val="num" w:pos="36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3CC7402"/>
    <w:multiLevelType w:val="hybridMultilevel"/>
    <w:tmpl w:val="4BF21BC2"/>
    <w:lvl w:ilvl="0" w:tplc="44F4C6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6219C1"/>
    <w:multiLevelType w:val="hybridMultilevel"/>
    <w:tmpl w:val="652014E4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921C37"/>
    <w:multiLevelType w:val="hybridMultilevel"/>
    <w:tmpl w:val="469ADBB0"/>
    <w:lvl w:ilvl="0" w:tplc="2A568B34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6"/>
  </w:num>
  <w:num w:numId="9">
    <w:abstractNumId w:val="0"/>
  </w:num>
  <w:num w:numId="10">
    <w:abstractNumId w:val="1"/>
  </w:num>
  <w:num w:numId="11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567"/>
  <w:drawingGridHorizontalSpacing w:val="11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3D2C"/>
    <w:rsid w:val="0000402E"/>
    <w:rsid w:val="0000589B"/>
    <w:rsid w:val="0001439F"/>
    <w:rsid w:val="00014BEC"/>
    <w:rsid w:val="00020FA0"/>
    <w:rsid w:val="000239AD"/>
    <w:rsid w:val="00025F5F"/>
    <w:rsid w:val="0002746D"/>
    <w:rsid w:val="0003486C"/>
    <w:rsid w:val="000352BE"/>
    <w:rsid w:val="0003704D"/>
    <w:rsid w:val="0004220C"/>
    <w:rsid w:val="0004407A"/>
    <w:rsid w:val="000443AB"/>
    <w:rsid w:val="00045C78"/>
    <w:rsid w:val="0004620D"/>
    <w:rsid w:val="000472A8"/>
    <w:rsid w:val="00054943"/>
    <w:rsid w:val="000614E5"/>
    <w:rsid w:val="000622F4"/>
    <w:rsid w:val="0006274F"/>
    <w:rsid w:val="000647A2"/>
    <w:rsid w:val="00064CB1"/>
    <w:rsid w:val="00065800"/>
    <w:rsid w:val="00076CE4"/>
    <w:rsid w:val="0008039E"/>
    <w:rsid w:val="00083DE3"/>
    <w:rsid w:val="00092772"/>
    <w:rsid w:val="00095292"/>
    <w:rsid w:val="000A336C"/>
    <w:rsid w:val="000A51AA"/>
    <w:rsid w:val="000A6A11"/>
    <w:rsid w:val="000B51F2"/>
    <w:rsid w:val="000C012D"/>
    <w:rsid w:val="000C11AC"/>
    <w:rsid w:val="000C7D4E"/>
    <w:rsid w:val="000D6F05"/>
    <w:rsid w:val="000E2D89"/>
    <w:rsid w:val="000F042C"/>
    <w:rsid w:val="000F668A"/>
    <w:rsid w:val="00101E2F"/>
    <w:rsid w:val="001026DE"/>
    <w:rsid w:val="001153EB"/>
    <w:rsid w:val="00117EE3"/>
    <w:rsid w:val="00117FD7"/>
    <w:rsid w:val="001268D6"/>
    <w:rsid w:val="00126DB0"/>
    <w:rsid w:val="001307B1"/>
    <w:rsid w:val="0013336D"/>
    <w:rsid w:val="00133AA0"/>
    <w:rsid w:val="0013401E"/>
    <w:rsid w:val="00136339"/>
    <w:rsid w:val="0014076F"/>
    <w:rsid w:val="00145E75"/>
    <w:rsid w:val="001469C0"/>
    <w:rsid w:val="001521B4"/>
    <w:rsid w:val="00154E1E"/>
    <w:rsid w:val="001552A6"/>
    <w:rsid w:val="0016055F"/>
    <w:rsid w:val="00162BC3"/>
    <w:rsid w:val="00163FC8"/>
    <w:rsid w:val="001677D1"/>
    <w:rsid w:val="00176DFE"/>
    <w:rsid w:val="001779F0"/>
    <w:rsid w:val="00181208"/>
    <w:rsid w:val="00184FFF"/>
    <w:rsid w:val="001853D7"/>
    <w:rsid w:val="001857E2"/>
    <w:rsid w:val="00190167"/>
    <w:rsid w:val="00190A30"/>
    <w:rsid w:val="00190E38"/>
    <w:rsid w:val="001942AC"/>
    <w:rsid w:val="00194551"/>
    <w:rsid w:val="001949FF"/>
    <w:rsid w:val="001A5986"/>
    <w:rsid w:val="001B17E8"/>
    <w:rsid w:val="001B23F8"/>
    <w:rsid w:val="001B7AD0"/>
    <w:rsid w:val="001B7AD4"/>
    <w:rsid w:val="001D0180"/>
    <w:rsid w:val="001D46C2"/>
    <w:rsid w:val="001E0100"/>
    <w:rsid w:val="001E1A1B"/>
    <w:rsid w:val="001E22A9"/>
    <w:rsid w:val="001E60B7"/>
    <w:rsid w:val="001F016D"/>
    <w:rsid w:val="001F13E4"/>
    <w:rsid w:val="00201DA1"/>
    <w:rsid w:val="002040DB"/>
    <w:rsid w:val="0020680C"/>
    <w:rsid w:val="002122DF"/>
    <w:rsid w:val="00215634"/>
    <w:rsid w:val="00215A3A"/>
    <w:rsid w:val="00216308"/>
    <w:rsid w:val="002170A3"/>
    <w:rsid w:val="002173FA"/>
    <w:rsid w:val="00221F28"/>
    <w:rsid w:val="002249CE"/>
    <w:rsid w:val="00225764"/>
    <w:rsid w:val="00225F58"/>
    <w:rsid w:val="0023164F"/>
    <w:rsid w:val="00232AE1"/>
    <w:rsid w:val="00235A36"/>
    <w:rsid w:val="00240877"/>
    <w:rsid w:val="00243908"/>
    <w:rsid w:val="00246028"/>
    <w:rsid w:val="00246F05"/>
    <w:rsid w:val="00250362"/>
    <w:rsid w:val="00255731"/>
    <w:rsid w:val="00255E4D"/>
    <w:rsid w:val="00256EBF"/>
    <w:rsid w:val="002577CB"/>
    <w:rsid w:val="00263331"/>
    <w:rsid w:val="002707BC"/>
    <w:rsid w:val="00270A2E"/>
    <w:rsid w:val="00271140"/>
    <w:rsid w:val="00277F3D"/>
    <w:rsid w:val="00281343"/>
    <w:rsid w:val="0028170E"/>
    <w:rsid w:val="00282A13"/>
    <w:rsid w:val="00284B5E"/>
    <w:rsid w:val="002862C1"/>
    <w:rsid w:val="00291FA9"/>
    <w:rsid w:val="00293407"/>
    <w:rsid w:val="0029342D"/>
    <w:rsid w:val="00297840"/>
    <w:rsid w:val="00297BF5"/>
    <w:rsid w:val="002A3681"/>
    <w:rsid w:val="002A4CE3"/>
    <w:rsid w:val="002A762D"/>
    <w:rsid w:val="002B1D69"/>
    <w:rsid w:val="002B363A"/>
    <w:rsid w:val="002C327C"/>
    <w:rsid w:val="002D548F"/>
    <w:rsid w:val="002E1374"/>
    <w:rsid w:val="002E34AF"/>
    <w:rsid w:val="002E52EF"/>
    <w:rsid w:val="002E5399"/>
    <w:rsid w:val="002E5802"/>
    <w:rsid w:val="002E72C7"/>
    <w:rsid w:val="00301759"/>
    <w:rsid w:val="00302265"/>
    <w:rsid w:val="003048B6"/>
    <w:rsid w:val="00305163"/>
    <w:rsid w:val="00307AFD"/>
    <w:rsid w:val="00312E7A"/>
    <w:rsid w:val="00313985"/>
    <w:rsid w:val="003142D6"/>
    <w:rsid w:val="00315B88"/>
    <w:rsid w:val="003244FB"/>
    <w:rsid w:val="003253A1"/>
    <w:rsid w:val="00326B94"/>
    <w:rsid w:val="0033424A"/>
    <w:rsid w:val="00335747"/>
    <w:rsid w:val="00336FB6"/>
    <w:rsid w:val="0034068E"/>
    <w:rsid w:val="00345696"/>
    <w:rsid w:val="003463E8"/>
    <w:rsid w:val="00350124"/>
    <w:rsid w:val="00351E9A"/>
    <w:rsid w:val="00356E47"/>
    <w:rsid w:val="00360D41"/>
    <w:rsid w:val="00361346"/>
    <w:rsid w:val="00361D9F"/>
    <w:rsid w:val="00364804"/>
    <w:rsid w:val="003728DB"/>
    <w:rsid w:val="00375F1A"/>
    <w:rsid w:val="003761F1"/>
    <w:rsid w:val="0038238A"/>
    <w:rsid w:val="00384CAF"/>
    <w:rsid w:val="00387C83"/>
    <w:rsid w:val="00387EC3"/>
    <w:rsid w:val="00393F82"/>
    <w:rsid w:val="003A4E2B"/>
    <w:rsid w:val="003A52E7"/>
    <w:rsid w:val="003B1298"/>
    <w:rsid w:val="003B2B99"/>
    <w:rsid w:val="003B48EF"/>
    <w:rsid w:val="003B4B8A"/>
    <w:rsid w:val="003B5820"/>
    <w:rsid w:val="003B7291"/>
    <w:rsid w:val="003C09E7"/>
    <w:rsid w:val="003C5D3B"/>
    <w:rsid w:val="003D2F98"/>
    <w:rsid w:val="003E5BE1"/>
    <w:rsid w:val="003E726A"/>
    <w:rsid w:val="003F2D37"/>
    <w:rsid w:val="003F3332"/>
    <w:rsid w:val="003F3EA4"/>
    <w:rsid w:val="003F5C24"/>
    <w:rsid w:val="003F777D"/>
    <w:rsid w:val="004019C0"/>
    <w:rsid w:val="0040410E"/>
    <w:rsid w:val="00406623"/>
    <w:rsid w:val="00411765"/>
    <w:rsid w:val="004169F9"/>
    <w:rsid w:val="004201D7"/>
    <w:rsid w:val="00424182"/>
    <w:rsid w:val="00424314"/>
    <w:rsid w:val="00426FDE"/>
    <w:rsid w:val="00432A52"/>
    <w:rsid w:val="00435BF3"/>
    <w:rsid w:val="00436550"/>
    <w:rsid w:val="00445F5D"/>
    <w:rsid w:val="00450284"/>
    <w:rsid w:val="004526BD"/>
    <w:rsid w:val="004529CF"/>
    <w:rsid w:val="00454A4A"/>
    <w:rsid w:val="0046287B"/>
    <w:rsid w:val="00465440"/>
    <w:rsid w:val="0046600C"/>
    <w:rsid w:val="004669FC"/>
    <w:rsid w:val="0047014A"/>
    <w:rsid w:val="004704F6"/>
    <w:rsid w:val="00477549"/>
    <w:rsid w:val="004802D3"/>
    <w:rsid w:val="00486FC9"/>
    <w:rsid w:val="00486FD3"/>
    <w:rsid w:val="0049476A"/>
    <w:rsid w:val="004A0D50"/>
    <w:rsid w:val="004A472E"/>
    <w:rsid w:val="004A7539"/>
    <w:rsid w:val="004B0B8D"/>
    <w:rsid w:val="004B4508"/>
    <w:rsid w:val="004B4E12"/>
    <w:rsid w:val="004B61F9"/>
    <w:rsid w:val="004B6325"/>
    <w:rsid w:val="004B7D3A"/>
    <w:rsid w:val="004C0ACB"/>
    <w:rsid w:val="004C23B9"/>
    <w:rsid w:val="004C3481"/>
    <w:rsid w:val="004C5701"/>
    <w:rsid w:val="004C6BDF"/>
    <w:rsid w:val="004D1606"/>
    <w:rsid w:val="004D2AA4"/>
    <w:rsid w:val="004D3FFF"/>
    <w:rsid w:val="004E0567"/>
    <w:rsid w:val="004E12CB"/>
    <w:rsid w:val="004E170E"/>
    <w:rsid w:val="004E17FF"/>
    <w:rsid w:val="004E4CC4"/>
    <w:rsid w:val="004E62D1"/>
    <w:rsid w:val="004E6485"/>
    <w:rsid w:val="004F038E"/>
    <w:rsid w:val="00500F6F"/>
    <w:rsid w:val="00501892"/>
    <w:rsid w:val="005031F6"/>
    <w:rsid w:val="00503740"/>
    <w:rsid w:val="00503F38"/>
    <w:rsid w:val="00504D34"/>
    <w:rsid w:val="00514224"/>
    <w:rsid w:val="00515553"/>
    <w:rsid w:val="00517931"/>
    <w:rsid w:val="005240A2"/>
    <w:rsid w:val="00526C66"/>
    <w:rsid w:val="00533D6C"/>
    <w:rsid w:val="00540ECC"/>
    <w:rsid w:val="00542BF6"/>
    <w:rsid w:val="00550076"/>
    <w:rsid w:val="005504B6"/>
    <w:rsid w:val="00551676"/>
    <w:rsid w:val="005521A5"/>
    <w:rsid w:val="0056288A"/>
    <w:rsid w:val="0056425D"/>
    <w:rsid w:val="0057342F"/>
    <w:rsid w:val="00573658"/>
    <w:rsid w:val="0057447C"/>
    <w:rsid w:val="00591E43"/>
    <w:rsid w:val="005935B6"/>
    <w:rsid w:val="0059370B"/>
    <w:rsid w:val="00593F2A"/>
    <w:rsid w:val="0059790A"/>
    <w:rsid w:val="005A6923"/>
    <w:rsid w:val="005B12F8"/>
    <w:rsid w:val="005B29E0"/>
    <w:rsid w:val="005B7112"/>
    <w:rsid w:val="005C1201"/>
    <w:rsid w:val="005D64E8"/>
    <w:rsid w:val="005D6DEE"/>
    <w:rsid w:val="005E5E5B"/>
    <w:rsid w:val="005F5560"/>
    <w:rsid w:val="005F5D4A"/>
    <w:rsid w:val="005F7D6A"/>
    <w:rsid w:val="00602386"/>
    <w:rsid w:val="00606E2F"/>
    <w:rsid w:val="00612C3A"/>
    <w:rsid w:val="00616051"/>
    <w:rsid w:val="00617D3A"/>
    <w:rsid w:val="0062237E"/>
    <w:rsid w:val="006265D4"/>
    <w:rsid w:val="00626F09"/>
    <w:rsid w:val="00627943"/>
    <w:rsid w:val="00627FA5"/>
    <w:rsid w:val="006318A7"/>
    <w:rsid w:val="0063250A"/>
    <w:rsid w:val="00635459"/>
    <w:rsid w:val="006413AC"/>
    <w:rsid w:val="00644877"/>
    <w:rsid w:val="00650C5B"/>
    <w:rsid w:val="00653652"/>
    <w:rsid w:val="0066071D"/>
    <w:rsid w:val="00670013"/>
    <w:rsid w:val="00670832"/>
    <w:rsid w:val="0067556A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24D6"/>
    <w:rsid w:val="006B34D6"/>
    <w:rsid w:val="006B5D70"/>
    <w:rsid w:val="006D1B56"/>
    <w:rsid w:val="006E244D"/>
    <w:rsid w:val="006E3184"/>
    <w:rsid w:val="006E3A64"/>
    <w:rsid w:val="006E54A3"/>
    <w:rsid w:val="006E55E9"/>
    <w:rsid w:val="006F3AFF"/>
    <w:rsid w:val="006F65C3"/>
    <w:rsid w:val="00700E56"/>
    <w:rsid w:val="007060FA"/>
    <w:rsid w:val="00707039"/>
    <w:rsid w:val="007076B3"/>
    <w:rsid w:val="00710BF8"/>
    <w:rsid w:val="00712643"/>
    <w:rsid w:val="007128B7"/>
    <w:rsid w:val="00715A48"/>
    <w:rsid w:val="00721E65"/>
    <w:rsid w:val="00723F02"/>
    <w:rsid w:val="00724815"/>
    <w:rsid w:val="00727730"/>
    <w:rsid w:val="0073133F"/>
    <w:rsid w:val="00732187"/>
    <w:rsid w:val="00732DAA"/>
    <w:rsid w:val="00733B48"/>
    <w:rsid w:val="00735D87"/>
    <w:rsid w:val="00741C1F"/>
    <w:rsid w:val="007420E3"/>
    <w:rsid w:val="007435A9"/>
    <w:rsid w:val="00746315"/>
    <w:rsid w:val="00747C98"/>
    <w:rsid w:val="0075447E"/>
    <w:rsid w:val="00754A59"/>
    <w:rsid w:val="00755DAE"/>
    <w:rsid w:val="00760F12"/>
    <w:rsid w:val="00761C84"/>
    <w:rsid w:val="007631BD"/>
    <w:rsid w:val="0076351F"/>
    <w:rsid w:val="00764736"/>
    <w:rsid w:val="00766C12"/>
    <w:rsid w:val="00767F45"/>
    <w:rsid w:val="0077420B"/>
    <w:rsid w:val="0077446B"/>
    <w:rsid w:val="00780481"/>
    <w:rsid w:val="00780F55"/>
    <w:rsid w:val="0078288C"/>
    <w:rsid w:val="00786C2B"/>
    <w:rsid w:val="0079421F"/>
    <w:rsid w:val="007A4DDF"/>
    <w:rsid w:val="007A529A"/>
    <w:rsid w:val="007A6405"/>
    <w:rsid w:val="007A79DD"/>
    <w:rsid w:val="007B023C"/>
    <w:rsid w:val="007B2903"/>
    <w:rsid w:val="007B65EE"/>
    <w:rsid w:val="007B7755"/>
    <w:rsid w:val="007C080A"/>
    <w:rsid w:val="007C2325"/>
    <w:rsid w:val="007D2DDE"/>
    <w:rsid w:val="007D5876"/>
    <w:rsid w:val="007E1582"/>
    <w:rsid w:val="007F7D79"/>
    <w:rsid w:val="008028A3"/>
    <w:rsid w:val="00803F3D"/>
    <w:rsid w:val="00805BB8"/>
    <w:rsid w:val="0080612A"/>
    <w:rsid w:val="00811D9D"/>
    <w:rsid w:val="00815DF2"/>
    <w:rsid w:val="008238AA"/>
    <w:rsid w:val="00824999"/>
    <w:rsid w:val="008310FC"/>
    <w:rsid w:val="008360D9"/>
    <w:rsid w:val="00837B50"/>
    <w:rsid w:val="00837ED0"/>
    <w:rsid w:val="00840570"/>
    <w:rsid w:val="00851C27"/>
    <w:rsid w:val="00853E56"/>
    <w:rsid w:val="00855B5E"/>
    <w:rsid w:val="0085742D"/>
    <w:rsid w:val="00860603"/>
    <w:rsid w:val="00860AB8"/>
    <w:rsid w:val="00870469"/>
    <w:rsid w:val="008760CD"/>
    <w:rsid w:val="00876507"/>
    <w:rsid w:val="00882492"/>
    <w:rsid w:val="00882C34"/>
    <w:rsid w:val="00883955"/>
    <w:rsid w:val="00885C84"/>
    <w:rsid w:val="00895AB5"/>
    <w:rsid w:val="00895B05"/>
    <w:rsid w:val="008A35DE"/>
    <w:rsid w:val="008A5604"/>
    <w:rsid w:val="008B3FDF"/>
    <w:rsid w:val="008B48CA"/>
    <w:rsid w:val="008C2732"/>
    <w:rsid w:val="008C3702"/>
    <w:rsid w:val="008C413B"/>
    <w:rsid w:val="008C50D3"/>
    <w:rsid w:val="008C597D"/>
    <w:rsid w:val="008C723C"/>
    <w:rsid w:val="008C7EEE"/>
    <w:rsid w:val="008D08E7"/>
    <w:rsid w:val="008D1971"/>
    <w:rsid w:val="008D68D6"/>
    <w:rsid w:val="008D74A5"/>
    <w:rsid w:val="008E4317"/>
    <w:rsid w:val="008E6754"/>
    <w:rsid w:val="008E6A11"/>
    <w:rsid w:val="008E73E4"/>
    <w:rsid w:val="008F1AB1"/>
    <w:rsid w:val="008F58D8"/>
    <w:rsid w:val="009006EA"/>
    <w:rsid w:val="00901AE6"/>
    <w:rsid w:val="009024F2"/>
    <w:rsid w:val="0091111A"/>
    <w:rsid w:val="00912099"/>
    <w:rsid w:val="00917300"/>
    <w:rsid w:val="009176AD"/>
    <w:rsid w:val="00921ED9"/>
    <w:rsid w:val="009229E3"/>
    <w:rsid w:val="0092499E"/>
    <w:rsid w:val="009306A9"/>
    <w:rsid w:val="00937F82"/>
    <w:rsid w:val="00940BDB"/>
    <w:rsid w:val="00941E18"/>
    <w:rsid w:val="00943FD8"/>
    <w:rsid w:val="00951A39"/>
    <w:rsid w:val="00953825"/>
    <w:rsid w:val="0095561A"/>
    <w:rsid w:val="00957A07"/>
    <w:rsid w:val="00961058"/>
    <w:rsid w:val="009629D3"/>
    <w:rsid w:val="0096368E"/>
    <w:rsid w:val="00964430"/>
    <w:rsid w:val="00965864"/>
    <w:rsid w:val="0096769A"/>
    <w:rsid w:val="0098406A"/>
    <w:rsid w:val="00990303"/>
    <w:rsid w:val="00997028"/>
    <w:rsid w:val="009971AC"/>
    <w:rsid w:val="009A1A71"/>
    <w:rsid w:val="009A5198"/>
    <w:rsid w:val="009A64C4"/>
    <w:rsid w:val="009A674E"/>
    <w:rsid w:val="009A79E6"/>
    <w:rsid w:val="009B51B9"/>
    <w:rsid w:val="009B7B08"/>
    <w:rsid w:val="009C5E36"/>
    <w:rsid w:val="009D10CA"/>
    <w:rsid w:val="009D17AD"/>
    <w:rsid w:val="009D6B4A"/>
    <w:rsid w:val="009D7336"/>
    <w:rsid w:val="009E129D"/>
    <w:rsid w:val="009E14AC"/>
    <w:rsid w:val="009E258A"/>
    <w:rsid w:val="009E386D"/>
    <w:rsid w:val="009E3AA2"/>
    <w:rsid w:val="009E4D10"/>
    <w:rsid w:val="009E574F"/>
    <w:rsid w:val="009F2948"/>
    <w:rsid w:val="009F587E"/>
    <w:rsid w:val="009F6CD5"/>
    <w:rsid w:val="009F77ED"/>
    <w:rsid w:val="00A009D3"/>
    <w:rsid w:val="00A03D09"/>
    <w:rsid w:val="00A04CE7"/>
    <w:rsid w:val="00A06C66"/>
    <w:rsid w:val="00A07B2B"/>
    <w:rsid w:val="00A07E47"/>
    <w:rsid w:val="00A12C89"/>
    <w:rsid w:val="00A148CD"/>
    <w:rsid w:val="00A2092D"/>
    <w:rsid w:val="00A20FEA"/>
    <w:rsid w:val="00A32F8D"/>
    <w:rsid w:val="00A34379"/>
    <w:rsid w:val="00A35226"/>
    <w:rsid w:val="00A36D93"/>
    <w:rsid w:val="00A514D5"/>
    <w:rsid w:val="00A51C3F"/>
    <w:rsid w:val="00A559C3"/>
    <w:rsid w:val="00A641A4"/>
    <w:rsid w:val="00A75B90"/>
    <w:rsid w:val="00A80C98"/>
    <w:rsid w:val="00A82E64"/>
    <w:rsid w:val="00A93E2A"/>
    <w:rsid w:val="00A94ADA"/>
    <w:rsid w:val="00A954FE"/>
    <w:rsid w:val="00A9629F"/>
    <w:rsid w:val="00A97067"/>
    <w:rsid w:val="00AA4685"/>
    <w:rsid w:val="00AA5342"/>
    <w:rsid w:val="00AA6465"/>
    <w:rsid w:val="00AA6F9C"/>
    <w:rsid w:val="00AB10CC"/>
    <w:rsid w:val="00AB1910"/>
    <w:rsid w:val="00AB3516"/>
    <w:rsid w:val="00AC05A1"/>
    <w:rsid w:val="00AC2E67"/>
    <w:rsid w:val="00AC6412"/>
    <w:rsid w:val="00AD387D"/>
    <w:rsid w:val="00AD45AF"/>
    <w:rsid w:val="00AE2F44"/>
    <w:rsid w:val="00AF0445"/>
    <w:rsid w:val="00AF08FB"/>
    <w:rsid w:val="00AF3318"/>
    <w:rsid w:val="00AF472A"/>
    <w:rsid w:val="00AF6FE5"/>
    <w:rsid w:val="00AF78E9"/>
    <w:rsid w:val="00B02995"/>
    <w:rsid w:val="00B0502C"/>
    <w:rsid w:val="00B06A50"/>
    <w:rsid w:val="00B1065F"/>
    <w:rsid w:val="00B12673"/>
    <w:rsid w:val="00B13628"/>
    <w:rsid w:val="00B208B3"/>
    <w:rsid w:val="00B21577"/>
    <w:rsid w:val="00B26920"/>
    <w:rsid w:val="00B311B3"/>
    <w:rsid w:val="00B32DA5"/>
    <w:rsid w:val="00B34F21"/>
    <w:rsid w:val="00B40493"/>
    <w:rsid w:val="00B41C73"/>
    <w:rsid w:val="00B445F5"/>
    <w:rsid w:val="00B46960"/>
    <w:rsid w:val="00B533EC"/>
    <w:rsid w:val="00B566A3"/>
    <w:rsid w:val="00B60871"/>
    <w:rsid w:val="00B62402"/>
    <w:rsid w:val="00B676A6"/>
    <w:rsid w:val="00B8540D"/>
    <w:rsid w:val="00B86C95"/>
    <w:rsid w:val="00B94165"/>
    <w:rsid w:val="00B95BCA"/>
    <w:rsid w:val="00BA2E2A"/>
    <w:rsid w:val="00BA3EA1"/>
    <w:rsid w:val="00BA716E"/>
    <w:rsid w:val="00BB1CC5"/>
    <w:rsid w:val="00BB2B84"/>
    <w:rsid w:val="00BB3933"/>
    <w:rsid w:val="00BB761B"/>
    <w:rsid w:val="00BC1181"/>
    <w:rsid w:val="00BC2813"/>
    <w:rsid w:val="00BC7A28"/>
    <w:rsid w:val="00BC7C8D"/>
    <w:rsid w:val="00BD170C"/>
    <w:rsid w:val="00BD2A74"/>
    <w:rsid w:val="00BD3D28"/>
    <w:rsid w:val="00BD435C"/>
    <w:rsid w:val="00BD6461"/>
    <w:rsid w:val="00BE046D"/>
    <w:rsid w:val="00BE27CA"/>
    <w:rsid w:val="00BF0820"/>
    <w:rsid w:val="00BF488F"/>
    <w:rsid w:val="00BF5390"/>
    <w:rsid w:val="00BF7316"/>
    <w:rsid w:val="00BF7EDE"/>
    <w:rsid w:val="00C019BF"/>
    <w:rsid w:val="00C029E8"/>
    <w:rsid w:val="00C1125F"/>
    <w:rsid w:val="00C12B10"/>
    <w:rsid w:val="00C16125"/>
    <w:rsid w:val="00C34B4F"/>
    <w:rsid w:val="00C35350"/>
    <w:rsid w:val="00C35D02"/>
    <w:rsid w:val="00C40B92"/>
    <w:rsid w:val="00C41FAE"/>
    <w:rsid w:val="00C42421"/>
    <w:rsid w:val="00C44395"/>
    <w:rsid w:val="00C45F89"/>
    <w:rsid w:val="00C461E3"/>
    <w:rsid w:val="00C463CB"/>
    <w:rsid w:val="00C51EF9"/>
    <w:rsid w:val="00C52C80"/>
    <w:rsid w:val="00C56C13"/>
    <w:rsid w:val="00C60B12"/>
    <w:rsid w:val="00C70515"/>
    <w:rsid w:val="00C7086F"/>
    <w:rsid w:val="00C70995"/>
    <w:rsid w:val="00C70C39"/>
    <w:rsid w:val="00C70ECC"/>
    <w:rsid w:val="00C71F69"/>
    <w:rsid w:val="00C73871"/>
    <w:rsid w:val="00C73C8B"/>
    <w:rsid w:val="00C75972"/>
    <w:rsid w:val="00C81AE4"/>
    <w:rsid w:val="00C8444A"/>
    <w:rsid w:val="00C86911"/>
    <w:rsid w:val="00C86EF2"/>
    <w:rsid w:val="00C9011A"/>
    <w:rsid w:val="00CA05AC"/>
    <w:rsid w:val="00CA5F5D"/>
    <w:rsid w:val="00CA72D7"/>
    <w:rsid w:val="00CB0A18"/>
    <w:rsid w:val="00CB720C"/>
    <w:rsid w:val="00CC2931"/>
    <w:rsid w:val="00CC38F8"/>
    <w:rsid w:val="00CC3DD0"/>
    <w:rsid w:val="00CC583B"/>
    <w:rsid w:val="00CD0819"/>
    <w:rsid w:val="00CD3DFE"/>
    <w:rsid w:val="00CD4C90"/>
    <w:rsid w:val="00CE3E9D"/>
    <w:rsid w:val="00CF450C"/>
    <w:rsid w:val="00CF69AC"/>
    <w:rsid w:val="00CF736C"/>
    <w:rsid w:val="00CF7444"/>
    <w:rsid w:val="00D0354D"/>
    <w:rsid w:val="00D03F94"/>
    <w:rsid w:val="00D13E63"/>
    <w:rsid w:val="00D16A13"/>
    <w:rsid w:val="00D1700F"/>
    <w:rsid w:val="00D22A99"/>
    <w:rsid w:val="00D27E84"/>
    <w:rsid w:val="00D32455"/>
    <w:rsid w:val="00D4222C"/>
    <w:rsid w:val="00D444AC"/>
    <w:rsid w:val="00D506EE"/>
    <w:rsid w:val="00D50F1D"/>
    <w:rsid w:val="00D53539"/>
    <w:rsid w:val="00D567CC"/>
    <w:rsid w:val="00D62EF7"/>
    <w:rsid w:val="00D6493C"/>
    <w:rsid w:val="00D67FE9"/>
    <w:rsid w:val="00D70A49"/>
    <w:rsid w:val="00D77B59"/>
    <w:rsid w:val="00D814F2"/>
    <w:rsid w:val="00D90A1F"/>
    <w:rsid w:val="00D924E5"/>
    <w:rsid w:val="00D939B2"/>
    <w:rsid w:val="00D94006"/>
    <w:rsid w:val="00D94875"/>
    <w:rsid w:val="00D96702"/>
    <w:rsid w:val="00DA06B4"/>
    <w:rsid w:val="00DA107D"/>
    <w:rsid w:val="00DA2256"/>
    <w:rsid w:val="00DA2500"/>
    <w:rsid w:val="00DA5AE4"/>
    <w:rsid w:val="00DA6A64"/>
    <w:rsid w:val="00DB019D"/>
    <w:rsid w:val="00DB319D"/>
    <w:rsid w:val="00DB3A15"/>
    <w:rsid w:val="00DB54A2"/>
    <w:rsid w:val="00DB752F"/>
    <w:rsid w:val="00DC0445"/>
    <w:rsid w:val="00DC519B"/>
    <w:rsid w:val="00DC5B0F"/>
    <w:rsid w:val="00DC6E08"/>
    <w:rsid w:val="00DD30B9"/>
    <w:rsid w:val="00DD64FC"/>
    <w:rsid w:val="00DD6DAF"/>
    <w:rsid w:val="00DD7140"/>
    <w:rsid w:val="00DE0F6E"/>
    <w:rsid w:val="00DE695B"/>
    <w:rsid w:val="00DF1A5F"/>
    <w:rsid w:val="00DF5897"/>
    <w:rsid w:val="00DF62B4"/>
    <w:rsid w:val="00DF7888"/>
    <w:rsid w:val="00E012B6"/>
    <w:rsid w:val="00E01485"/>
    <w:rsid w:val="00E020B8"/>
    <w:rsid w:val="00E020FD"/>
    <w:rsid w:val="00E02681"/>
    <w:rsid w:val="00E02C04"/>
    <w:rsid w:val="00E043CA"/>
    <w:rsid w:val="00E045DF"/>
    <w:rsid w:val="00E07884"/>
    <w:rsid w:val="00E1636D"/>
    <w:rsid w:val="00E30CFA"/>
    <w:rsid w:val="00E32FEF"/>
    <w:rsid w:val="00E33D7D"/>
    <w:rsid w:val="00E350DB"/>
    <w:rsid w:val="00E37E80"/>
    <w:rsid w:val="00E46FCA"/>
    <w:rsid w:val="00E47356"/>
    <w:rsid w:val="00E47663"/>
    <w:rsid w:val="00E47D64"/>
    <w:rsid w:val="00E51490"/>
    <w:rsid w:val="00E54A34"/>
    <w:rsid w:val="00E55867"/>
    <w:rsid w:val="00E56C04"/>
    <w:rsid w:val="00E65982"/>
    <w:rsid w:val="00E66C47"/>
    <w:rsid w:val="00E67A63"/>
    <w:rsid w:val="00E728DF"/>
    <w:rsid w:val="00E86AB3"/>
    <w:rsid w:val="00E935C7"/>
    <w:rsid w:val="00E94818"/>
    <w:rsid w:val="00EA167F"/>
    <w:rsid w:val="00EA4F0B"/>
    <w:rsid w:val="00EA798D"/>
    <w:rsid w:val="00EB0E1D"/>
    <w:rsid w:val="00EB0FA5"/>
    <w:rsid w:val="00EB1A51"/>
    <w:rsid w:val="00EB2648"/>
    <w:rsid w:val="00EB34FB"/>
    <w:rsid w:val="00EB3818"/>
    <w:rsid w:val="00EB5286"/>
    <w:rsid w:val="00EC153C"/>
    <w:rsid w:val="00EC31A0"/>
    <w:rsid w:val="00EC4595"/>
    <w:rsid w:val="00EC58BF"/>
    <w:rsid w:val="00EC7DCB"/>
    <w:rsid w:val="00ED41BE"/>
    <w:rsid w:val="00ED458D"/>
    <w:rsid w:val="00ED6BE5"/>
    <w:rsid w:val="00EF204C"/>
    <w:rsid w:val="00EF6326"/>
    <w:rsid w:val="00EF759D"/>
    <w:rsid w:val="00F01E78"/>
    <w:rsid w:val="00F0597F"/>
    <w:rsid w:val="00F06A36"/>
    <w:rsid w:val="00F07727"/>
    <w:rsid w:val="00F13EC7"/>
    <w:rsid w:val="00F17995"/>
    <w:rsid w:val="00F26D74"/>
    <w:rsid w:val="00F379A0"/>
    <w:rsid w:val="00F4096F"/>
    <w:rsid w:val="00F44E9E"/>
    <w:rsid w:val="00F509F9"/>
    <w:rsid w:val="00F535B2"/>
    <w:rsid w:val="00F54610"/>
    <w:rsid w:val="00F578B6"/>
    <w:rsid w:val="00F61FBF"/>
    <w:rsid w:val="00F64916"/>
    <w:rsid w:val="00F67D2D"/>
    <w:rsid w:val="00F74FE6"/>
    <w:rsid w:val="00F7756A"/>
    <w:rsid w:val="00F7775F"/>
    <w:rsid w:val="00F80E55"/>
    <w:rsid w:val="00F86BF3"/>
    <w:rsid w:val="00F90DC7"/>
    <w:rsid w:val="00F90DD9"/>
    <w:rsid w:val="00FA0017"/>
    <w:rsid w:val="00FA4C70"/>
    <w:rsid w:val="00FB09F9"/>
    <w:rsid w:val="00FB24AA"/>
    <w:rsid w:val="00FB3158"/>
    <w:rsid w:val="00FB68E8"/>
    <w:rsid w:val="00FC02CA"/>
    <w:rsid w:val="00FC122B"/>
    <w:rsid w:val="00FC3637"/>
    <w:rsid w:val="00FC4B7E"/>
    <w:rsid w:val="00FD4488"/>
    <w:rsid w:val="00FD4A60"/>
    <w:rsid w:val="00FD5823"/>
    <w:rsid w:val="00FD5D56"/>
    <w:rsid w:val="00FD6AAF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  <w:lang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72B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6772B4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  <w:lang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  <w:lang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  <w:lang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  <w:lang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  <w:lang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link w:val="af2"/>
    <w:uiPriority w:val="34"/>
    <w:qFormat/>
    <w:rsid w:val="00BB2B84"/>
    <w:pPr>
      <w:ind w:left="720"/>
      <w:contextualSpacing/>
    </w:pPr>
    <w:rPr>
      <w:lang/>
    </w:rPr>
  </w:style>
  <w:style w:type="paragraph" w:customStyle="1" w:styleId="ConsPlusNormal">
    <w:name w:val="ConsPlusNormal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Title">
    <w:name w:val="ConsPlusTitle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character" w:styleId="af3">
    <w:name w:val="Strong"/>
    <w:uiPriority w:val="22"/>
    <w:qFormat/>
    <w:rsid w:val="004A0D50"/>
    <w:rPr>
      <w:b/>
      <w:bCs/>
    </w:rPr>
  </w:style>
  <w:style w:type="character" w:styleId="af4">
    <w:name w:val="Emphasis"/>
    <w:uiPriority w:val="20"/>
    <w:qFormat/>
    <w:rsid w:val="004A0D50"/>
    <w:rPr>
      <w:i/>
      <w:iCs/>
    </w:rPr>
  </w:style>
  <w:style w:type="paragraph" w:styleId="af5">
    <w:name w:val="Body Text Indent"/>
    <w:basedOn w:val="a"/>
    <w:link w:val="af6"/>
    <w:uiPriority w:val="99"/>
    <w:semiHidden/>
    <w:unhideWhenUsed/>
    <w:rsid w:val="009F587E"/>
    <w:pPr>
      <w:spacing w:after="120"/>
      <w:ind w:left="283"/>
    </w:pPr>
    <w:rPr>
      <w:lang/>
    </w:rPr>
  </w:style>
  <w:style w:type="character" w:customStyle="1" w:styleId="af6">
    <w:name w:val="Основной текст с отступом Знак"/>
    <w:link w:val="af5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  <w:style w:type="paragraph" w:customStyle="1" w:styleId="310">
    <w:name w:val="Основной текст с отступом 31"/>
    <w:basedOn w:val="a"/>
    <w:rsid w:val="000D6F05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customStyle="1" w:styleId="11">
    <w:name w:val="Основной текст Знак1"/>
    <w:rsid w:val="00653652"/>
    <w:rPr>
      <w:rFonts w:ascii="Times New Roman" w:hAnsi="Times New Roman"/>
      <w:sz w:val="28"/>
      <w:u w:val="none"/>
    </w:rPr>
  </w:style>
  <w:style w:type="character" w:customStyle="1" w:styleId="af2">
    <w:name w:val="Абзац списка Знак"/>
    <w:link w:val="af1"/>
    <w:uiPriority w:val="34"/>
    <w:locked/>
    <w:rsid w:val="00F80E55"/>
    <w:rPr>
      <w:sz w:val="22"/>
      <w:szCs w:val="22"/>
    </w:rPr>
  </w:style>
  <w:style w:type="paragraph" w:styleId="af7">
    <w:name w:val="No Spacing"/>
    <w:link w:val="af8"/>
    <w:uiPriority w:val="1"/>
    <w:qFormat/>
    <w:rsid w:val="008C597D"/>
    <w:rPr>
      <w:rFonts w:ascii="Times New Roman" w:hAnsi="Times New Roman"/>
      <w:sz w:val="28"/>
    </w:rPr>
  </w:style>
  <w:style w:type="paragraph" w:customStyle="1" w:styleId="af9">
    <w:name w:val="Нормальный (таблица)"/>
    <w:basedOn w:val="a"/>
    <w:next w:val="a"/>
    <w:uiPriority w:val="99"/>
    <w:rsid w:val="008C597D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8">
    <w:name w:val="Без интервала Знак"/>
    <w:link w:val="af7"/>
    <w:uiPriority w:val="1"/>
    <w:rsid w:val="008C597D"/>
    <w:rPr>
      <w:rFonts w:ascii="Times New Roman" w:hAnsi="Times New Roman"/>
      <w:sz w:val="28"/>
      <w:lang w:bidi="ar-SA"/>
    </w:rPr>
  </w:style>
  <w:style w:type="character" w:customStyle="1" w:styleId="afa">
    <w:name w:val="Гипертекстовая ссылка"/>
    <w:basedOn w:val="a0"/>
    <w:uiPriority w:val="99"/>
    <w:rsid w:val="00CD3DFE"/>
    <w:rPr>
      <w:rFonts w:cs="Times New Roman"/>
      <w:b/>
      <w:color w:val="106BBE"/>
    </w:rPr>
  </w:style>
  <w:style w:type="paragraph" w:customStyle="1" w:styleId="12">
    <w:name w:val="Без интервала1"/>
    <w:rsid w:val="00D22A99"/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AEF4A-C54D-4E1D-AA87-C506A6B6E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1416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VASokolova</cp:lastModifiedBy>
  <cp:revision>2</cp:revision>
  <cp:lastPrinted>2024-10-24T13:54:00Z</cp:lastPrinted>
  <dcterms:created xsi:type="dcterms:W3CDTF">2024-10-25T07:22:00Z</dcterms:created>
  <dcterms:modified xsi:type="dcterms:W3CDTF">2024-10-25T07:22:00Z</dcterms:modified>
</cp:coreProperties>
</file>