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414" w:rsidRDefault="00D70414" w:rsidP="00091769">
      <w:pPr>
        <w:jc w:val="center"/>
        <w:rPr>
          <w:b/>
          <w:color w:val="000000"/>
          <w:spacing w:val="-8"/>
          <w:sz w:val="28"/>
          <w:szCs w:val="28"/>
        </w:rPr>
      </w:pPr>
      <w:r>
        <w:rPr>
          <w:b/>
          <w:color w:val="000000"/>
          <w:spacing w:val="-8"/>
          <w:sz w:val="28"/>
          <w:szCs w:val="28"/>
        </w:rPr>
        <w:t xml:space="preserve">ЗАОЗЕРСКАЯ ТЕРРИТОРИАЛЬНАЯ ИЗБИРАТЕЛЬНАЯ КОМИССИЯ </w:t>
      </w:r>
    </w:p>
    <w:p w:rsidR="00D70414" w:rsidRDefault="00D70414" w:rsidP="00091769">
      <w:pPr>
        <w:jc w:val="center"/>
        <w:rPr>
          <w:b/>
          <w:color w:val="000000"/>
          <w:spacing w:val="-8"/>
          <w:sz w:val="28"/>
          <w:szCs w:val="28"/>
        </w:rPr>
      </w:pPr>
    </w:p>
    <w:p w:rsidR="00D70414" w:rsidRDefault="00D70414" w:rsidP="00091769">
      <w:pPr>
        <w:jc w:val="center"/>
        <w:rPr>
          <w:b/>
          <w:color w:val="000000"/>
          <w:spacing w:val="-8"/>
          <w:sz w:val="28"/>
          <w:szCs w:val="28"/>
        </w:rPr>
      </w:pPr>
      <w:r>
        <w:rPr>
          <w:b/>
          <w:color w:val="000000"/>
          <w:spacing w:val="-8"/>
          <w:sz w:val="28"/>
          <w:szCs w:val="28"/>
        </w:rPr>
        <w:t>Р Е Ш Е Н И Е</w:t>
      </w:r>
    </w:p>
    <w:tbl>
      <w:tblPr>
        <w:tblW w:w="9463" w:type="dxa"/>
        <w:jc w:val="center"/>
        <w:tblLook w:val="00A0"/>
      </w:tblPr>
      <w:tblGrid>
        <w:gridCol w:w="3122"/>
        <w:gridCol w:w="3682"/>
        <w:gridCol w:w="236"/>
        <w:gridCol w:w="1491"/>
        <w:gridCol w:w="907"/>
        <w:gridCol w:w="25"/>
      </w:tblGrid>
      <w:tr w:rsidR="00D70414" w:rsidTr="00F05BC6">
        <w:trPr>
          <w:jc w:val="center"/>
        </w:trPr>
        <w:tc>
          <w:tcPr>
            <w:tcW w:w="3122" w:type="dxa"/>
          </w:tcPr>
          <w:p w:rsidR="00D70414" w:rsidRDefault="00D70414" w:rsidP="00F05BC6">
            <w:pPr>
              <w:jc w:val="both"/>
              <w:rPr>
                <w:szCs w:val="28"/>
              </w:rPr>
            </w:pPr>
            <w:r>
              <w:rPr>
                <w:sz w:val="28"/>
                <w:szCs w:val="28"/>
              </w:rPr>
              <w:t>28.07.2019</w:t>
            </w:r>
          </w:p>
        </w:tc>
        <w:tc>
          <w:tcPr>
            <w:tcW w:w="3682" w:type="dxa"/>
          </w:tcPr>
          <w:p w:rsidR="00D70414" w:rsidRDefault="00D70414" w:rsidP="00F05BC6">
            <w:pPr>
              <w:jc w:val="right"/>
              <w:rPr>
                <w:szCs w:val="28"/>
              </w:rPr>
            </w:pPr>
          </w:p>
        </w:tc>
        <w:tc>
          <w:tcPr>
            <w:tcW w:w="2659" w:type="dxa"/>
            <w:gridSpan w:val="4"/>
          </w:tcPr>
          <w:p w:rsidR="00D70414" w:rsidRDefault="00D70414" w:rsidP="00F05BC6">
            <w:pPr>
              <w:jc w:val="right"/>
              <w:rPr>
                <w:szCs w:val="28"/>
              </w:rPr>
            </w:pPr>
            <w:r>
              <w:rPr>
                <w:sz w:val="28"/>
                <w:szCs w:val="28"/>
              </w:rPr>
              <w:t xml:space="preserve">№ 81/228 </w:t>
            </w:r>
          </w:p>
        </w:tc>
      </w:tr>
      <w:tr w:rsidR="00D70414" w:rsidTr="00F05BC6">
        <w:trPr>
          <w:gridAfter w:val="1"/>
          <w:wAfter w:w="25" w:type="dxa"/>
          <w:jc w:val="center"/>
        </w:trPr>
        <w:tc>
          <w:tcPr>
            <w:tcW w:w="3122" w:type="dxa"/>
          </w:tcPr>
          <w:p w:rsidR="00D70414" w:rsidRDefault="00D70414" w:rsidP="00F05BC6">
            <w:pPr>
              <w:jc w:val="center"/>
              <w:rPr>
                <w:i/>
                <w:szCs w:val="28"/>
              </w:rPr>
            </w:pPr>
          </w:p>
        </w:tc>
        <w:tc>
          <w:tcPr>
            <w:tcW w:w="3682" w:type="dxa"/>
          </w:tcPr>
          <w:p w:rsidR="00D70414" w:rsidRDefault="00D70414" w:rsidP="00F05BC6">
            <w:pPr>
              <w:jc w:val="center"/>
              <w:rPr>
                <w:szCs w:val="28"/>
              </w:rPr>
            </w:pPr>
            <w:r>
              <w:rPr>
                <w:sz w:val="28"/>
                <w:szCs w:val="28"/>
              </w:rPr>
              <w:t>г.Заозерск</w:t>
            </w:r>
          </w:p>
        </w:tc>
        <w:tc>
          <w:tcPr>
            <w:tcW w:w="236" w:type="dxa"/>
          </w:tcPr>
          <w:p w:rsidR="00D70414" w:rsidRDefault="00D70414" w:rsidP="00F05BC6">
            <w:pPr>
              <w:jc w:val="right"/>
              <w:rPr>
                <w:szCs w:val="28"/>
              </w:rPr>
            </w:pPr>
          </w:p>
        </w:tc>
        <w:tc>
          <w:tcPr>
            <w:tcW w:w="1491" w:type="dxa"/>
          </w:tcPr>
          <w:p w:rsidR="00D70414" w:rsidRDefault="00D70414" w:rsidP="00F05BC6">
            <w:pPr>
              <w:rPr>
                <w:szCs w:val="28"/>
                <w:vertAlign w:val="subscript"/>
              </w:rPr>
            </w:pPr>
          </w:p>
        </w:tc>
        <w:tc>
          <w:tcPr>
            <w:tcW w:w="907" w:type="dxa"/>
          </w:tcPr>
          <w:p w:rsidR="00D70414" w:rsidRDefault="00D70414" w:rsidP="00F05BC6">
            <w:pPr>
              <w:rPr>
                <w:szCs w:val="28"/>
                <w:vertAlign w:val="subscript"/>
              </w:rPr>
            </w:pPr>
          </w:p>
        </w:tc>
      </w:tr>
      <w:tr w:rsidR="00D70414" w:rsidTr="00F05BC6">
        <w:trPr>
          <w:jc w:val="center"/>
        </w:trPr>
        <w:tc>
          <w:tcPr>
            <w:tcW w:w="3122" w:type="dxa"/>
          </w:tcPr>
          <w:p w:rsidR="00D70414" w:rsidRDefault="00D70414" w:rsidP="00F05BC6">
            <w:pPr>
              <w:jc w:val="center"/>
              <w:rPr>
                <w:szCs w:val="28"/>
              </w:rPr>
            </w:pPr>
          </w:p>
        </w:tc>
        <w:tc>
          <w:tcPr>
            <w:tcW w:w="3682" w:type="dxa"/>
          </w:tcPr>
          <w:p w:rsidR="00D70414" w:rsidRDefault="00D70414" w:rsidP="00F05BC6">
            <w:pPr>
              <w:jc w:val="center"/>
              <w:rPr>
                <w:i/>
                <w:szCs w:val="28"/>
              </w:rPr>
            </w:pPr>
          </w:p>
        </w:tc>
        <w:tc>
          <w:tcPr>
            <w:tcW w:w="2659" w:type="dxa"/>
            <w:gridSpan w:val="4"/>
          </w:tcPr>
          <w:p w:rsidR="00D70414" w:rsidRDefault="00D70414" w:rsidP="00F05BC6">
            <w:pPr>
              <w:jc w:val="right"/>
              <w:rPr>
                <w:szCs w:val="28"/>
              </w:rPr>
            </w:pPr>
          </w:p>
        </w:tc>
      </w:tr>
    </w:tbl>
    <w:p w:rsidR="00D70414" w:rsidRDefault="00D70414" w:rsidP="00091769">
      <w:pPr>
        <w:pStyle w:val="BlockText"/>
        <w:widowControl w:val="0"/>
        <w:ind w:left="-142" w:right="-142"/>
        <w:rPr>
          <w:szCs w:val="28"/>
        </w:rPr>
      </w:pPr>
      <w:r>
        <w:rPr>
          <w:szCs w:val="28"/>
        </w:rPr>
        <w:t>Об отказе Ложкиной Наталье Михайловне в регистрации кандидатом в депутаты Совета депутатов ЗАТО город Заозерск Мурманской области шестого созыва по трехмандатному избирательному округу №4</w:t>
      </w:r>
    </w:p>
    <w:p w:rsidR="00D70414" w:rsidRDefault="00D70414" w:rsidP="00091769">
      <w:pPr>
        <w:pStyle w:val="BlockText"/>
        <w:widowControl w:val="0"/>
        <w:ind w:left="-142" w:right="-142"/>
        <w:rPr>
          <w:szCs w:val="28"/>
        </w:rPr>
      </w:pPr>
    </w:p>
    <w:p w:rsidR="00D70414" w:rsidRDefault="00D70414" w:rsidP="00091769">
      <w:pPr>
        <w:pStyle w:val="BlockText"/>
        <w:widowControl w:val="0"/>
        <w:spacing w:line="276" w:lineRule="auto"/>
        <w:ind w:left="0" w:right="0" w:firstLine="567"/>
        <w:jc w:val="both"/>
        <w:rPr>
          <w:szCs w:val="28"/>
        </w:rPr>
      </w:pPr>
      <w:r>
        <w:rPr>
          <w:b w:val="0"/>
          <w:szCs w:val="28"/>
        </w:rPr>
        <w:t>Проверив представленные Ложкиной Натальей Михайловной</w:t>
      </w:r>
      <w:r w:rsidRPr="00271B6B">
        <w:rPr>
          <w:b w:val="0"/>
          <w:szCs w:val="28"/>
        </w:rPr>
        <w:t>, выдвину</w:t>
      </w:r>
      <w:r>
        <w:rPr>
          <w:b w:val="0"/>
          <w:szCs w:val="28"/>
        </w:rPr>
        <w:t>той</w:t>
      </w:r>
      <w:r w:rsidRPr="00271B6B">
        <w:rPr>
          <w:b w:val="0"/>
          <w:szCs w:val="28"/>
        </w:rPr>
        <w:t xml:space="preserve"> </w:t>
      </w:r>
      <w:r>
        <w:rPr>
          <w:b w:val="0"/>
          <w:szCs w:val="28"/>
        </w:rPr>
        <w:t>в порядке самовыдвижения</w:t>
      </w:r>
      <w:r>
        <w:rPr>
          <w:szCs w:val="28"/>
        </w:rPr>
        <w:t xml:space="preserve"> </w:t>
      </w:r>
      <w:r w:rsidRPr="0048289D">
        <w:rPr>
          <w:b w:val="0"/>
          <w:szCs w:val="28"/>
        </w:rPr>
        <w:t>(далее - кандидат)</w:t>
      </w:r>
      <w:r>
        <w:rPr>
          <w:szCs w:val="28"/>
        </w:rPr>
        <w:t xml:space="preserve"> </w:t>
      </w:r>
      <w:r>
        <w:rPr>
          <w:b w:val="0"/>
          <w:szCs w:val="28"/>
        </w:rPr>
        <w:t xml:space="preserve">документы для выдвижения и регистрации кандидатом в депутаты </w:t>
      </w:r>
      <w:r w:rsidRPr="00271B6B">
        <w:rPr>
          <w:b w:val="0"/>
          <w:szCs w:val="28"/>
        </w:rPr>
        <w:t xml:space="preserve">Совета депутатов ЗАТО </w:t>
      </w:r>
      <w:r>
        <w:rPr>
          <w:b w:val="0"/>
          <w:szCs w:val="28"/>
        </w:rPr>
        <w:t>город Заозерск Мурманской области шестого созыва</w:t>
      </w:r>
      <w:r w:rsidRPr="00271B6B">
        <w:rPr>
          <w:b w:val="0"/>
          <w:szCs w:val="28"/>
        </w:rPr>
        <w:t xml:space="preserve"> по </w:t>
      </w:r>
      <w:r>
        <w:rPr>
          <w:b w:val="0"/>
          <w:szCs w:val="28"/>
        </w:rPr>
        <w:t>трех</w:t>
      </w:r>
      <w:r w:rsidRPr="00271B6B">
        <w:rPr>
          <w:b w:val="0"/>
          <w:szCs w:val="28"/>
        </w:rPr>
        <w:t>ман</w:t>
      </w:r>
      <w:r>
        <w:rPr>
          <w:b w:val="0"/>
          <w:szCs w:val="28"/>
        </w:rPr>
        <w:t xml:space="preserve">датному избирательному округу №4 на предмет </w:t>
      </w:r>
      <w:r w:rsidRPr="001D1240">
        <w:rPr>
          <w:b w:val="0"/>
          <w:szCs w:val="28"/>
        </w:rPr>
        <w:t>соблюдени</w:t>
      </w:r>
      <w:r>
        <w:rPr>
          <w:b w:val="0"/>
          <w:szCs w:val="28"/>
        </w:rPr>
        <w:t>я</w:t>
      </w:r>
      <w:r w:rsidRPr="001D1240">
        <w:rPr>
          <w:b w:val="0"/>
          <w:szCs w:val="28"/>
        </w:rPr>
        <w:t xml:space="preserve"> требований </w:t>
      </w:r>
      <w:r>
        <w:rPr>
          <w:b w:val="0"/>
          <w:szCs w:val="28"/>
        </w:rPr>
        <w:t xml:space="preserve">Федерального закона от 12.06.2002 №67-ФЗ «Об основных гарантиях избирательных прав и права на участие в референдуме граждан Российской Федерации» (далее - Федеральный закон), </w:t>
      </w:r>
      <w:r w:rsidRPr="001D1240">
        <w:rPr>
          <w:b w:val="0"/>
          <w:szCs w:val="28"/>
        </w:rPr>
        <w:t xml:space="preserve">Закона </w:t>
      </w:r>
      <w:r>
        <w:rPr>
          <w:b w:val="0"/>
          <w:szCs w:val="28"/>
        </w:rPr>
        <w:t xml:space="preserve">Мурманской области </w:t>
      </w:r>
      <w:r w:rsidRPr="00271B6B">
        <w:rPr>
          <w:b w:val="0"/>
          <w:szCs w:val="28"/>
        </w:rPr>
        <w:t xml:space="preserve">от 09.03.2007 </w:t>
      </w:r>
      <w:r>
        <w:rPr>
          <w:b w:val="0"/>
          <w:szCs w:val="28"/>
        </w:rPr>
        <w:t>№</w:t>
      </w:r>
      <w:r w:rsidRPr="00271B6B">
        <w:rPr>
          <w:b w:val="0"/>
          <w:szCs w:val="28"/>
        </w:rPr>
        <w:t xml:space="preserve"> 841-01-ЗМО </w:t>
      </w:r>
      <w:r>
        <w:rPr>
          <w:b w:val="0"/>
          <w:szCs w:val="28"/>
        </w:rPr>
        <w:t>«</w:t>
      </w:r>
      <w:r w:rsidRPr="00271B6B">
        <w:rPr>
          <w:b w:val="0"/>
          <w:szCs w:val="28"/>
        </w:rPr>
        <w:t>О выборах депутатов представительных ор</w:t>
      </w:r>
      <w:r>
        <w:rPr>
          <w:b w:val="0"/>
          <w:szCs w:val="28"/>
        </w:rPr>
        <w:t>ганов муниципальных образований» (далее – Закон Мурманской области),</w:t>
      </w:r>
      <w:r w:rsidRPr="0048289D">
        <w:rPr>
          <w:b w:val="0"/>
          <w:szCs w:val="28"/>
        </w:rPr>
        <w:t xml:space="preserve"> рассмотрев </w:t>
      </w:r>
      <w:r>
        <w:rPr>
          <w:b w:val="0"/>
          <w:szCs w:val="28"/>
        </w:rPr>
        <w:t>итоговый протокол проверки подписей избирателей в поддержку выдвижения кандидата (прилагается), Заозерская территориальная избирательная комиссия с полномочиями окружной избирательной комиссии №4 по выборам депутатов Совета депутатов ЗАТО город Заозерск Мурманской области шестого созыва</w:t>
      </w:r>
      <w:r w:rsidRPr="00411ED0">
        <w:rPr>
          <w:b w:val="0"/>
          <w:szCs w:val="28"/>
        </w:rPr>
        <w:t xml:space="preserve"> </w:t>
      </w:r>
      <w:r w:rsidRPr="00411ED0">
        <w:rPr>
          <w:szCs w:val="28"/>
        </w:rPr>
        <w:t>УСТАНОВИЛА:</w:t>
      </w:r>
    </w:p>
    <w:p w:rsidR="00D70414" w:rsidRDefault="00D70414" w:rsidP="00411788">
      <w:pPr>
        <w:pStyle w:val="BlockText"/>
        <w:widowControl w:val="0"/>
        <w:spacing w:line="276" w:lineRule="auto"/>
        <w:ind w:left="0" w:right="0" w:firstLine="709"/>
        <w:jc w:val="both"/>
        <w:rPr>
          <w:b w:val="0"/>
          <w:szCs w:val="28"/>
          <w:lang w:eastAsia="en-US"/>
        </w:rPr>
      </w:pPr>
      <w:r>
        <w:rPr>
          <w:b w:val="0"/>
          <w:szCs w:val="28"/>
        </w:rPr>
        <w:t xml:space="preserve">19 июля 2019 года кандидатом по избирательному округу №4 Ложкиной Н.М. были представлены документы для регистрации, в том числе подписные листы в поддержку ее выдвижения. </w:t>
      </w:r>
      <w:r>
        <w:rPr>
          <w:b w:val="0"/>
          <w:szCs w:val="28"/>
          <w:lang w:eastAsia="en-US"/>
        </w:rPr>
        <w:t xml:space="preserve">Согласно подтверждению о получении документов для регистрации кандидата, на выборах депутатов Совета депутатов </w:t>
      </w:r>
      <w:r>
        <w:rPr>
          <w:b w:val="0"/>
          <w:szCs w:val="28"/>
        </w:rPr>
        <w:t>город Заозерск Мурманской области шестого созыва</w:t>
      </w:r>
      <w:r>
        <w:rPr>
          <w:b w:val="0"/>
          <w:szCs w:val="28"/>
          <w:lang w:eastAsia="en-US"/>
        </w:rPr>
        <w:t xml:space="preserve"> Ложкиной Натальей Михайловной было представлено 12 (двенадцать) подписей избирателей на одном подписном листе, оформленном с двух сторон.</w:t>
      </w:r>
    </w:p>
    <w:p w:rsidR="00D70414" w:rsidRDefault="00D70414" w:rsidP="00411788">
      <w:pPr>
        <w:pStyle w:val="BlockText"/>
        <w:widowControl w:val="0"/>
        <w:spacing w:line="276" w:lineRule="auto"/>
        <w:ind w:left="0" w:right="0" w:firstLine="709"/>
        <w:jc w:val="both"/>
        <w:rPr>
          <w:b w:val="0"/>
          <w:szCs w:val="28"/>
          <w:lang w:eastAsia="en-US"/>
        </w:rPr>
      </w:pPr>
      <w:r>
        <w:rPr>
          <w:b w:val="0"/>
          <w:szCs w:val="28"/>
          <w:lang w:eastAsia="en-US"/>
        </w:rPr>
        <w:t xml:space="preserve">Решением Комиссии от 21.06.2019 </w:t>
      </w:r>
      <w:r w:rsidRPr="002D7C72">
        <w:rPr>
          <w:b w:val="0"/>
          <w:szCs w:val="28"/>
          <w:lang w:eastAsia="en-US"/>
        </w:rPr>
        <w:t>№</w:t>
      </w:r>
      <w:r>
        <w:rPr>
          <w:b w:val="0"/>
          <w:szCs w:val="28"/>
        </w:rPr>
        <w:t xml:space="preserve"> 61/174</w:t>
      </w:r>
      <w:r w:rsidRPr="002D7C72">
        <w:rPr>
          <w:b w:val="0"/>
          <w:szCs w:val="28"/>
        </w:rPr>
        <w:t xml:space="preserve"> </w:t>
      </w:r>
      <w:r>
        <w:rPr>
          <w:b w:val="0"/>
          <w:szCs w:val="28"/>
          <w:lang w:eastAsia="en-US"/>
        </w:rPr>
        <w:t xml:space="preserve">установлено </w:t>
      </w:r>
      <w:r w:rsidRPr="002D7C72">
        <w:rPr>
          <w:b w:val="0"/>
          <w:szCs w:val="28"/>
          <w:lang w:eastAsia="en-US"/>
        </w:rPr>
        <w:t>количеств</w:t>
      </w:r>
      <w:r>
        <w:rPr>
          <w:b w:val="0"/>
          <w:szCs w:val="28"/>
          <w:lang w:eastAsia="en-US"/>
        </w:rPr>
        <w:t>о</w:t>
      </w:r>
      <w:r w:rsidRPr="002D7C72">
        <w:rPr>
          <w:b w:val="0"/>
          <w:szCs w:val="28"/>
          <w:lang w:eastAsia="en-US"/>
        </w:rPr>
        <w:t xml:space="preserve"> подписей, необходимо</w:t>
      </w:r>
      <w:r>
        <w:rPr>
          <w:b w:val="0"/>
          <w:szCs w:val="28"/>
          <w:lang w:eastAsia="en-US"/>
        </w:rPr>
        <w:t>е</w:t>
      </w:r>
      <w:r w:rsidRPr="002D7C72">
        <w:rPr>
          <w:b w:val="0"/>
          <w:szCs w:val="28"/>
          <w:lang w:eastAsia="en-US"/>
        </w:rPr>
        <w:t xml:space="preserve"> для регистрации </w:t>
      </w:r>
      <w:r>
        <w:rPr>
          <w:b w:val="0"/>
          <w:szCs w:val="28"/>
          <w:lang w:eastAsia="en-US"/>
        </w:rPr>
        <w:t>кандидата</w:t>
      </w:r>
      <w:r w:rsidRPr="002D7C72">
        <w:rPr>
          <w:b w:val="0"/>
          <w:szCs w:val="28"/>
          <w:lang w:eastAsia="en-US"/>
        </w:rPr>
        <w:t xml:space="preserve"> при </w:t>
      </w:r>
      <w:r>
        <w:rPr>
          <w:b w:val="0"/>
          <w:szCs w:val="28"/>
          <w:lang w:eastAsia="en-US"/>
        </w:rPr>
        <w:t xml:space="preserve">проведении выборов депутатов Совета депутатов ЗАТО </w:t>
      </w:r>
      <w:r>
        <w:rPr>
          <w:b w:val="0"/>
          <w:szCs w:val="28"/>
        </w:rPr>
        <w:t>город Заозерск Мурманской области шестого созыва</w:t>
      </w:r>
      <w:r>
        <w:rPr>
          <w:b w:val="0"/>
          <w:szCs w:val="28"/>
          <w:lang w:eastAsia="en-US"/>
        </w:rPr>
        <w:t xml:space="preserve"> по трехмандатным избирательным округам. Так, для регистрации необходимо представить 10 подписей избирателей, максимально </w:t>
      </w:r>
      <w:r w:rsidRPr="00CA3116">
        <w:rPr>
          <w:b w:val="0"/>
          <w:szCs w:val="28"/>
          <w:lang w:eastAsia="en-US"/>
        </w:rPr>
        <w:t>возможное количество подписей, представляемых для регистрации</w:t>
      </w:r>
      <w:r>
        <w:rPr>
          <w:b w:val="0"/>
          <w:szCs w:val="28"/>
          <w:lang w:eastAsia="en-US"/>
        </w:rPr>
        <w:t xml:space="preserve"> – 14.</w:t>
      </w:r>
    </w:p>
    <w:p w:rsidR="00D70414" w:rsidRDefault="00D70414" w:rsidP="00411788">
      <w:pPr>
        <w:pStyle w:val="BlockText"/>
        <w:widowControl w:val="0"/>
        <w:spacing w:line="276" w:lineRule="auto"/>
        <w:ind w:left="0" w:right="-1" w:firstLine="709"/>
        <w:jc w:val="both"/>
        <w:rPr>
          <w:b w:val="0"/>
          <w:szCs w:val="28"/>
          <w:lang w:eastAsia="en-US"/>
        </w:rPr>
      </w:pPr>
      <w:r>
        <w:rPr>
          <w:b w:val="0"/>
          <w:szCs w:val="28"/>
        </w:rPr>
        <w:t xml:space="preserve">24 июля 2019 года прошло заседание рабочей группы </w:t>
      </w:r>
      <w:r w:rsidRPr="007D58B5">
        <w:rPr>
          <w:b w:val="0"/>
          <w:szCs w:val="28"/>
        </w:rPr>
        <w:t xml:space="preserve">по приему и проверке документов, представляемых кандидатами для выдвижения и регистрации на выборах депутатов Совета депутатов ЗАТО </w:t>
      </w:r>
      <w:r>
        <w:rPr>
          <w:b w:val="0"/>
          <w:szCs w:val="28"/>
        </w:rPr>
        <w:t>город Заозерск Мурманской области шестого созыва (далее – рабочая группа). В ходе изучения документов, представленных кандидатом для выдвижения и регистрации</w:t>
      </w:r>
      <w:r w:rsidRPr="004B3635">
        <w:rPr>
          <w:b w:val="0"/>
          <w:szCs w:val="28"/>
          <w:lang w:eastAsia="en-US"/>
        </w:rPr>
        <w:t>,</w:t>
      </w:r>
      <w:r w:rsidRPr="00366746">
        <w:rPr>
          <w:b w:val="0"/>
          <w:szCs w:val="28"/>
          <w:lang w:eastAsia="en-US"/>
        </w:rPr>
        <w:t xml:space="preserve"> </w:t>
      </w:r>
      <w:r>
        <w:rPr>
          <w:b w:val="0"/>
          <w:szCs w:val="28"/>
          <w:lang w:eastAsia="en-US"/>
        </w:rPr>
        <w:t>установлено, что представлены все документы, необходимые для регистрации.</w:t>
      </w:r>
    </w:p>
    <w:p w:rsidR="00D70414" w:rsidRDefault="00D70414" w:rsidP="00411788">
      <w:pPr>
        <w:spacing w:line="276" w:lineRule="auto"/>
        <w:ind w:firstLine="709"/>
        <w:jc w:val="both"/>
        <w:rPr>
          <w:bCs/>
          <w:sz w:val="28"/>
          <w:szCs w:val="20"/>
        </w:rPr>
      </w:pPr>
      <w:r>
        <w:rPr>
          <w:bCs/>
          <w:sz w:val="28"/>
          <w:szCs w:val="20"/>
        </w:rPr>
        <w:t>Пунктом</w:t>
      </w:r>
      <w:r w:rsidRPr="00375E1E">
        <w:rPr>
          <w:bCs/>
          <w:sz w:val="28"/>
          <w:szCs w:val="20"/>
        </w:rPr>
        <w:t xml:space="preserve"> </w:t>
      </w:r>
      <w:r>
        <w:rPr>
          <w:bCs/>
          <w:sz w:val="28"/>
          <w:szCs w:val="20"/>
        </w:rPr>
        <w:t>12</w:t>
      </w:r>
      <w:r w:rsidRPr="00375E1E">
        <w:rPr>
          <w:bCs/>
          <w:sz w:val="28"/>
          <w:szCs w:val="20"/>
        </w:rPr>
        <w:t xml:space="preserve"> статьи 37 Федерального </w:t>
      </w:r>
      <w:r>
        <w:rPr>
          <w:bCs/>
          <w:sz w:val="28"/>
          <w:szCs w:val="20"/>
        </w:rPr>
        <w:t>установлено, что к</w:t>
      </w:r>
      <w:r w:rsidRPr="002A2E8B">
        <w:rPr>
          <w:bCs/>
          <w:sz w:val="28"/>
          <w:szCs w:val="20"/>
        </w:rPr>
        <w:t>аждый подписной лист должен быть заверен подписью лица, осуществлявшего сбор подписей избирателе</w:t>
      </w:r>
      <w:r>
        <w:rPr>
          <w:bCs/>
          <w:sz w:val="28"/>
          <w:szCs w:val="20"/>
        </w:rPr>
        <w:t>й</w:t>
      </w:r>
      <w:r w:rsidRPr="002A2E8B">
        <w:rPr>
          <w:bCs/>
          <w:sz w:val="28"/>
          <w:szCs w:val="20"/>
        </w:rPr>
        <w:t>. При заверении подписного листа лицо, осуществлявшее сбор подписей избирателей, участников, собственноручно указывает свои фамилию, имя и отчество, дату рождения, адрес места жительства, серию, номер и дату выдачи паспорта или документа, заменяющего паспорт гражданина, наименование или код выдавшего его органа, а также ставит свою подпись и дату ее внесения</w:t>
      </w:r>
      <w:r>
        <w:rPr>
          <w:bCs/>
          <w:sz w:val="28"/>
          <w:szCs w:val="20"/>
        </w:rPr>
        <w:t>.</w:t>
      </w:r>
    </w:p>
    <w:p w:rsidR="00D70414" w:rsidRPr="00664BAC" w:rsidRDefault="00D70414" w:rsidP="00411788">
      <w:pPr>
        <w:spacing w:line="276" w:lineRule="auto"/>
        <w:ind w:firstLine="709"/>
        <w:jc w:val="both"/>
        <w:rPr>
          <w:bCs/>
          <w:sz w:val="28"/>
          <w:szCs w:val="20"/>
        </w:rPr>
      </w:pPr>
      <w:bookmarkStart w:id="0" w:name="_Hlk14937747"/>
      <w:r w:rsidRPr="00664BAC">
        <w:rPr>
          <w:bCs/>
          <w:sz w:val="28"/>
          <w:szCs w:val="20"/>
        </w:rPr>
        <w:t xml:space="preserve">В подписном листе кандидата в заверительной подписи лица, осуществлявшего сбор подписей избирателей в поддержку кандидата, отсутствует </w:t>
      </w:r>
      <w:r>
        <w:rPr>
          <w:bCs/>
          <w:sz w:val="28"/>
          <w:szCs w:val="20"/>
        </w:rPr>
        <w:t>подпись лица, осуществлявшего сбор подписей, и дата ее внесения.</w:t>
      </w:r>
      <w:r w:rsidRPr="00664BAC">
        <w:rPr>
          <w:bCs/>
          <w:sz w:val="28"/>
          <w:szCs w:val="20"/>
        </w:rPr>
        <w:t xml:space="preserve"> Таким образом сведения о лице, осуществлявшем сбор подписей избирателей, указаны в подписном листе не в полном объеме, что в соответствии с подпунктом «з» пункта 6.4 статьи 38 Федерального закона является основанием для признания всех подписей избирателей в этом подписном листе недействительными.</w:t>
      </w:r>
    </w:p>
    <w:p w:rsidR="00D70414" w:rsidRDefault="00D70414" w:rsidP="00411788">
      <w:pPr>
        <w:pStyle w:val="BlockText"/>
        <w:widowControl w:val="0"/>
        <w:spacing w:line="276" w:lineRule="auto"/>
        <w:ind w:left="0" w:right="0" w:firstLine="709"/>
        <w:jc w:val="both"/>
        <w:rPr>
          <w:b w:val="0"/>
          <w:bCs/>
        </w:rPr>
      </w:pPr>
      <w:bookmarkStart w:id="1" w:name="_GoBack"/>
      <w:bookmarkEnd w:id="0"/>
      <w:r>
        <w:rPr>
          <w:b w:val="0"/>
          <w:bCs/>
        </w:rPr>
        <w:t xml:space="preserve">На основании этих фактов рабочая группа составила итоговый протокол проверки подписей избирателей в поддержку выдвижения кандидата и признала все 12 подписей избирателей на представленных подписных листах недействительными. </w:t>
      </w:r>
    </w:p>
    <w:p w:rsidR="00D70414" w:rsidRDefault="00D70414" w:rsidP="00411788">
      <w:pPr>
        <w:pStyle w:val="BlockText"/>
        <w:widowControl w:val="0"/>
        <w:spacing w:line="276" w:lineRule="auto"/>
        <w:ind w:left="0" w:right="0" w:firstLine="709"/>
        <w:jc w:val="both"/>
        <w:rPr>
          <w:b w:val="0"/>
          <w:bCs/>
        </w:rPr>
      </w:pPr>
      <w:r>
        <w:rPr>
          <w:b w:val="0"/>
          <w:bCs/>
        </w:rPr>
        <w:t>В соответствии со</w:t>
      </w:r>
      <w:r>
        <w:rPr>
          <w:b w:val="0"/>
          <w:szCs w:val="28"/>
        </w:rPr>
        <w:t xml:space="preserve"> статьей 38 пунктом 24 подпункт «д» Федерального закона</w:t>
      </w:r>
      <w:r>
        <w:rPr>
          <w:b w:val="0"/>
          <w:bCs/>
        </w:rPr>
        <w:t xml:space="preserve"> недостаточное количество достоверных подписей избирателей, представленных в поддержку выдвижения кандидата, является основанием для отказа кандидату в его регистрации.</w:t>
      </w:r>
    </w:p>
    <w:p w:rsidR="00D70414" w:rsidRPr="00545727" w:rsidRDefault="00D70414" w:rsidP="00411788">
      <w:pPr>
        <w:pStyle w:val="BlockText"/>
        <w:widowControl w:val="0"/>
        <w:spacing w:line="276" w:lineRule="auto"/>
        <w:ind w:left="0" w:right="0" w:firstLine="709"/>
        <w:jc w:val="both"/>
        <w:rPr>
          <w:b w:val="0"/>
          <w:bCs/>
        </w:rPr>
      </w:pPr>
      <w:r>
        <w:rPr>
          <w:b w:val="0"/>
          <w:bCs/>
        </w:rPr>
        <w:t>Учитывая вышеизложенное, р</w:t>
      </w:r>
      <w:r>
        <w:rPr>
          <w:b w:val="0"/>
          <w:szCs w:val="28"/>
        </w:rPr>
        <w:t>уководствуясь</w:t>
      </w:r>
      <w:r w:rsidRPr="00A439A0"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пунктом 18 статьи 38 Федерального закона, пунктом 4 статьи 21 </w:t>
      </w:r>
      <w:r w:rsidRPr="00371329">
        <w:rPr>
          <w:b w:val="0"/>
          <w:szCs w:val="28"/>
        </w:rPr>
        <w:t>Закона Мурманской области</w:t>
      </w:r>
      <w:r>
        <w:rPr>
          <w:b w:val="0"/>
          <w:szCs w:val="28"/>
        </w:rPr>
        <w:t xml:space="preserve">, Заозерская территориальная избирательная комиссия с полномочиями окружной избирательной комиссии №4 по выборам депутатов Совета депутатов ЗАТО город Заозерск Мурманской области шестого созыва </w:t>
      </w:r>
      <w:bookmarkEnd w:id="1"/>
      <w:r>
        <w:rPr>
          <w:spacing w:val="76"/>
          <w:szCs w:val="28"/>
        </w:rPr>
        <w:t>РЕШИЛА</w:t>
      </w:r>
      <w:r w:rsidRPr="00870C5A">
        <w:rPr>
          <w:spacing w:val="76"/>
          <w:szCs w:val="28"/>
        </w:rPr>
        <w:t>:</w:t>
      </w:r>
    </w:p>
    <w:p w:rsidR="00D70414" w:rsidRPr="00074C34" w:rsidRDefault="00D70414" w:rsidP="00411788">
      <w:pPr>
        <w:pStyle w:val="BlockText"/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0" w:right="0" w:firstLine="709"/>
        <w:contextualSpacing/>
        <w:jc w:val="both"/>
        <w:rPr>
          <w:b w:val="0"/>
          <w:bCs/>
          <w:szCs w:val="28"/>
        </w:rPr>
      </w:pPr>
      <w:r w:rsidRPr="00074C34">
        <w:rPr>
          <w:szCs w:val="28"/>
        </w:rPr>
        <w:t xml:space="preserve">Отказать </w:t>
      </w:r>
      <w:r w:rsidRPr="00074C34">
        <w:rPr>
          <w:b w:val="0"/>
          <w:szCs w:val="28"/>
        </w:rPr>
        <w:t>в регистрации кандидату в депутаты Совета депутатов город Заозерск Мурманской области шестого созыва по трехмандатному избирательному округу №</w:t>
      </w:r>
      <w:r>
        <w:rPr>
          <w:b w:val="0"/>
          <w:szCs w:val="28"/>
        </w:rPr>
        <w:t>4</w:t>
      </w:r>
      <w:r w:rsidRPr="00074C34">
        <w:rPr>
          <w:b w:val="0"/>
          <w:szCs w:val="28"/>
        </w:rPr>
        <w:t xml:space="preserve"> </w:t>
      </w:r>
      <w:r>
        <w:rPr>
          <w:b w:val="0"/>
          <w:szCs w:val="28"/>
        </w:rPr>
        <w:t>Ложкиной Наталье Михайловне</w:t>
      </w:r>
      <w:r w:rsidRPr="00074C34">
        <w:rPr>
          <w:b w:val="0"/>
          <w:szCs w:val="28"/>
        </w:rPr>
        <w:t xml:space="preserve"> </w:t>
      </w:r>
      <w:r>
        <w:rPr>
          <w:b w:val="0"/>
          <w:szCs w:val="28"/>
        </w:rPr>
        <w:t>28</w:t>
      </w:r>
      <w:r w:rsidRPr="00074C34">
        <w:rPr>
          <w:b w:val="0"/>
          <w:szCs w:val="28"/>
        </w:rPr>
        <w:t xml:space="preserve"> июля 2019 года в 1</w:t>
      </w:r>
      <w:r>
        <w:rPr>
          <w:b w:val="0"/>
          <w:szCs w:val="28"/>
        </w:rPr>
        <w:t>5</w:t>
      </w:r>
      <w:r w:rsidRPr="00074C34">
        <w:rPr>
          <w:b w:val="0"/>
          <w:szCs w:val="28"/>
        </w:rPr>
        <w:t xml:space="preserve"> часов 15 минут.</w:t>
      </w:r>
    </w:p>
    <w:p w:rsidR="00D70414" w:rsidRPr="00074C34" w:rsidRDefault="00D70414" w:rsidP="00411788">
      <w:pPr>
        <w:pStyle w:val="BlockText"/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0" w:right="0" w:firstLine="709"/>
        <w:contextualSpacing/>
        <w:jc w:val="both"/>
        <w:rPr>
          <w:b w:val="0"/>
          <w:bCs/>
          <w:szCs w:val="28"/>
        </w:rPr>
      </w:pPr>
      <w:r w:rsidRPr="00074C34">
        <w:rPr>
          <w:szCs w:val="28"/>
        </w:rPr>
        <w:t xml:space="preserve">Выдать копию </w:t>
      </w:r>
      <w:r w:rsidRPr="00074C34">
        <w:rPr>
          <w:b w:val="0"/>
          <w:szCs w:val="28"/>
        </w:rPr>
        <w:t xml:space="preserve">настоящего решения </w:t>
      </w:r>
      <w:r>
        <w:rPr>
          <w:b w:val="0"/>
          <w:szCs w:val="28"/>
        </w:rPr>
        <w:t>Ложкиной Наталье Михайловне</w:t>
      </w:r>
      <w:r w:rsidRPr="00074C34">
        <w:rPr>
          <w:b w:val="0"/>
          <w:szCs w:val="28"/>
        </w:rPr>
        <w:t>.</w:t>
      </w:r>
    </w:p>
    <w:p w:rsidR="00D70414" w:rsidRPr="00074C34" w:rsidRDefault="00D70414" w:rsidP="00411788">
      <w:pPr>
        <w:pStyle w:val="BlockText"/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0" w:right="0" w:firstLine="709"/>
        <w:contextualSpacing/>
        <w:jc w:val="both"/>
        <w:rPr>
          <w:b w:val="0"/>
          <w:bCs/>
          <w:szCs w:val="28"/>
        </w:rPr>
      </w:pPr>
      <w:r w:rsidRPr="00074C34">
        <w:rPr>
          <w:szCs w:val="28"/>
        </w:rPr>
        <w:t xml:space="preserve">Опубликовать </w:t>
      </w:r>
      <w:r w:rsidRPr="00074C34">
        <w:rPr>
          <w:b w:val="0"/>
          <w:szCs w:val="28"/>
        </w:rPr>
        <w:t>настоящее решение в газете «Западная Лица».</w:t>
      </w:r>
    </w:p>
    <w:p w:rsidR="00D70414" w:rsidRPr="00074C34" w:rsidRDefault="00D70414" w:rsidP="00411788">
      <w:pPr>
        <w:pStyle w:val="BlockText"/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0" w:right="0" w:firstLine="709"/>
        <w:contextualSpacing/>
        <w:jc w:val="both"/>
        <w:rPr>
          <w:b w:val="0"/>
          <w:bCs/>
          <w:szCs w:val="28"/>
        </w:rPr>
      </w:pPr>
      <w:r w:rsidRPr="00074C34">
        <w:rPr>
          <w:szCs w:val="28"/>
        </w:rPr>
        <w:t>Разместить</w:t>
      </w:r>
      <w:r w:rsidRPr="00074C34">
        <w:rPr>
          <w:b w:val="0"/>
          <w:bCs/>
          <w:szCs w:val="28"/>
        </w:rPr>
        <w:t xml:space="preserve"> настоящее решение в общедоступном месте на информационном стенде в здании Администрации ЗАТО город Заозерск Мурманской области и 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информационно-телекоммуникационной сети «Интернет».</w:t>
      </w:r>
    </w:p>
    <w:p w:rsidR="00D70414" w:rsidRDefault="00D70414" w:rsidP="00074C34">
      <w:pPr>
        <w:jc w:val="both"/>
        <w:rPr>
          <w:bCs/>
          <w:sz w:val="28"/>
          <w:szCs w:val="28"/>
        </w:rPr>
      </w:pPr>
    </w:p>
    <w:p w:rsidR="00D70414" w:rsidRDefault="00D70414" w:rsidP="00074C34">
      <w:pPr>
        <w:jc w:val="both"/>
        <w:rPr>
          <w:bCs/>
          <w:sz w:val="28"/>
          <w:szCs w:val="28"/>
        </w:rPr>
      </w:pPr>
    </w:p>
    <w:p w:rsidR="00D70414" w:rsidRPr="00AE5080" w:rsidRDefault="00D70414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Заозерс</w:t>
      </w:r>
      <w:r w:rsidRPr="00AE5080">
        <w:rPr>
          <w:sz w:val="28"/>
          <w:szCs w:val="28"/>
        </w:rPr>
        <w:t>кой</w:t>
      </w:r>
    </w:p>
    <w:p w:rsidR="00D70414" w:rsidRPr="00AE5080" w:rsidRDefault="00D70414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>территориальной избирательной комиссии</w:t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>
        <w:rPr>
          <w:sz w:val="28"/>
          <w:szCs w:val="28"/>
        </w:rPr>
        <w:t>Н</w:t>
      </w:r>
      <w:r w:rsidRPr="00AE5080">
        <w:rPr>
          <w:sz w:val="28"/>
          <w:szCs w:val="28"/>
        </w:rPr>
        <w:t xml:space="preserve">.В. </w:t>
      </w:r>
      <w:r>
        <w:rPr>
          <w:sz w:val="28"/>
          <w:szCs w:val="28"/>
        </w:rPr>
        <w:t>Шатная</w:t>
      </w:r>
    </w:p>
    <w:p w:rsidR="00D70414" w:rsidRPr="00AE5080" w:rsidRDefault="00D70414" w:rsidP="00074C34">
      <w:pPr>
        <w:jc w:val="both"/>
        <w:rPr>
          <w:sz w:val="28"/>
          <w:szCs w:val="28"/>
        </w:rPr>
      </w:pPr>
    </w:p>
    <w:p w:rsidR="00D70414" w:rsidRPr="00AE5080" w:rsidRDefault="00D70414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>Заозер</w:t>
      </w:r>
      <w:r w:rsidRPr="00AE5080">
        <w:rPr>
          <w:sz w:val="28"/>
          <w:szCs w:val="28"/>
        </w:rPr>
        <w:t>ской</w:t>
      </w:r>
    </w:p>
    <w:p w:rsidR="00D70414" w:rsidRPr="00AE5080" w:rsidRDefault="00D70414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>территориальной избирательной комиссии</w:t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>
        <w:rPr>
          <w:sz w:val="28"/>
          <w:szCs w:val="28"/>
        </w:rPr>
        <w:t>Н.В.Дорощенкова</w:t>
      </w:r>
    </w:p>
    <w:p w:rsidR="00D70414" w:rsidRDefault="00D70414" w:rsidP="00074C34">
      <w:pPr>
        <w:pStyle w:val="BlockText"/>
        <w:widowControl w:val="0"/>
        <w:spacing w:line="276" w:lineRule="auto"/>
        <w:ind w:left="0" w:right="0"/>
        <w:jc w:val="both"/>
      </w:pPr>
    </w:p>
    <w:sectPr w:rsidR="00D70414" w:rsidSect="00C833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004DD"/>
    <w:multiLevelType w:val="hybridMultilevel"/>
    <w:tmpl w:val="63263124"/>
    <w:lvl w:ilvl="0" w:tplc="0419000F">
      <w:start w:val="1"/>
      <w:numFmt w:val="decimal"/>
      <w:lvlText w:val="%1."/>
      <w:lvlJc w:val="left"/>
      <w:pPr>
        <w:ind w:left="1782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5C654981"/>
    <w:multiLevelType w:val="hybridMultilevel"/>
    <w:tmpl w:val="189ECD04"/>
    <w:lvl w:ilvl="0" w:tplc="4A228F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9000F">
      <w:start w:val="1"/>
      <w:numFmt w:val="decimal"/>
      <w:lvlText w:val="%2."/>
      <w:lvlJc w:val="left"/>
      <w:pPr>
        <w:tabs>
          <w:tab w:val="num" w:pos="873"/>
        </w:tabs>
        <w:ind w:left="873" w:hanging="360"/>
      </w:pPr>
      <w:rPr>
        <w:rFonts w:cs="Times New Roman" w:hint="default"/>
        <w:b w:val="0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0E1F"/>
    <w:rsid w:val="00074C34"/>
    <w:rsid w:val="00091769"/>
    <w:rsid w:val="00197ADC"/>
    <w:rsid w:val="001D1240"/>
    <w:rsid w:val="00250CD0"/>
    <w:rsid w:val="00271B6B"/>
    <w:rsid w:val="002929EB"/>
    <w:rsid w:val="002A2E8B"/>
    <w:rsid w:val="002D7C72"/>
    <w:rsid w:val="003312C9"/>
    <w:rsid w:val="00366746"/>
    <w:rsid w:val="00371329"/>
    <w:rsid w:val="00375E1E"/>
    <w:rsid w:val="00411788"/>
    <w:rsid w:val="00411ED0"/>
    <w:rsid w:val="0048289D"/>
    <w:rsid w:val="004B3635"/>
    <w:rsid w:val="004B5F6B"/>
    <w:rsid w:val="004D42E7"/>
    <w:rsid w:val="00545727"/>
    <w:rsid w:val="00622334"/>
    <w:rsid w:val="00664BAC"/>
    <w:rsid w:val="006B4741"/>
    <w:rsid w:val="006C2ED4"/>
    <w:rsid w:val="006D19FD"/>
    <w:rsid w:val="007D58B5"/>
    <w:rsid w:val="00870C5A"/>
    <w:rsid w:val="00880E1F"/>
    <w:rsid w:val="00896618"/>
    <w:rsid w:val="00A439A0"/>
    <w:rsid w:val="00AC0CBE"/>
    <w:rsid w:val="00AE5080"/>
    <w:rsid w:val="00B354F7"/>
    <w:rsid w:val="00C83356"/>
    <w:rsid w:val="00CA1210"/>
    <w:rsid w:val="00CA3116"/>
    <w:rsid w:val="00D70414"/>
    <w:rsid w:val="00DE060F"/>
    <w:rsid w:val="00DE1488"/>
    <w:rsid w:val="00DE6763"/>
    <w:rsid w:val="00E2002C"/>
    <w:rsid w:val="00E85C28"/>
    <w:rsid w:val="00F05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769"/>
    <w:rPr>
      <w:rFonts w:eastAsia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91769"/>
    <w:pPr>
      <w:keepNext/>
      <w:ind w:left="1065"/>
      <w:outlineLvl w:val="3"/>
    </w:pPr>
    <w:rPr>
      <w:b/>
      <w:bCs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091769"/>
    <w:rPr>
      <w:rFonts w:eastAsia="Times New Roman" w:cs="Times New Roman"/>
      <w:bCs/>
      <w:sz w:val="24"/>
      <w:szCs w:val="24"/>
      <w:lang/>
    </w:rPr>
  </w:style>
  <w:style w:type="paragraph" w:styleId="BlockText">
    <w:name w:val="Block Text"/>
    <w:basedOn w:val="Normal"/>
    <w:uiPriority w:val="99"/>
    <w:rsid w:val="00091769"/>
    <w:pPr>
      <w:ind w:left="1134" w:right="1132"/>
      <w:jc w:val="center"/>
    </w:pPr>
    <w:rPr>
      <w:b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6223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2233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194</TotalTime>
  <Pages>3</Pages>
  <Words>776</Words>
  <Characters>4424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User</cp:lastModifiedBy>
  <cp:revision>16</cp:revision>
  <cp:lastPrinted>2019-07-28T08:21:00Z</cp:lastPrinted>
  <dcterms:created xsi:type="dcterms:W3CDTF">2019-07-06T13:06:00Z</dcterms:created>
  <dcterms:modified xsi:type="dcterms:W3CDTF">2019-07-28T08:21:00Z</dcterms:modified>
</cp:coreProperties>
</file>