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2CA" w:rsidRDefault="00A962CA" w:rsidP="00A962C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86BD5" w:rsidRPr="00C86BD5" w:rsidRDefault="00471DB9" w:rsidP="00C86BD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 </w:t>
      </w:r>
      <w:r w:rsidR="007D62AD">
        <w:rPr>
          <w:rFonts w:ascii="Times New Roman" w:hAnsi="Times New Roman" w:cs="Times New Roman"/>
          <w:b/>
          <w:bCs/>
          <w:sz w:val="24"/>
          <w:szCs w:val="24"/>
        </w:rPr>
        <w:t xml:space="preserve">ПРОЕКТУ </w:t>
      </w:r>
      <w:proofErr w:type="gramStart"/>
      <w:r w:rsidR="007D62AD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ЗАТО ГОРОДА</w:t>
      </w:r>
      <w:r w:rsidR="00C86BD5" w:rsidRPr="00C86BD5">
        <w:rPr>
          <w:rFonts w:ascii="Times New Roman" w:hAnsi="Times New Roman" w:cs="Times New Roman"/>
          <w:b/>
          <w:bCs/>
          <w:sz w:val="24"/>
          <w:szCs w:val="24"/>
        </w:rPr>
        <w:t xml:space="preserve"> ЗАОЗЕРСКА МУРМАНСКОЙ ОБЛАСТИ</w:t>
      </w:r>
    </w:p>
    <w:p w:rsidR="00A962CA" w:rsidRDefault="00C86BD5" w:rsidP="00C86BD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86BD5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86BD5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proofErr w:type="gramStart"/>
      <w:r w:rsidRPr="00C86BD5">
        <w:rPr>
          <w:rFonts w:ascii="Times New Roman" w:hAnsi="Times New Roman" w:cs="Times New Roman"/>
          <w:b/>
          <w:bCs/>
          <w:sz w:val="24"/>
          <w:szCs w:val="24"/>
        </w:rPr>
        <w:t xml:space="preserve"> И</w:t>
      </w:r>
      <w:proofErr w:type="gramEnd"/>
      <w:r w:rsidRPr="00C86BD5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7 </w:t>
      </w:r>
      <w:r w:rsidRPr="00C86BD5">
        <w:rPr>
          <w:rFonts w:ascii="Times New Roman" w:hAnsi="Times New Roman" w:cs="Times New Roman"/>
          <w:b/>
          <w:bCs/>
          <w:sz w:val="24"/>
          <w:szCs w:val="24"/>
        </w:rPr>
        <w:t>ГОДОВ</w:t>
      </w:r>
      <w:r w:rsidRPr="00C86BD5">
        <w:rPr>
          <w:rFonts w:cs="Times New Roman"/>
        </w:rPr>
        <w:t xml:space="preserve"> </w:t>
      </w:r>
    </w:p>
    <w:p w:rsidR="00A962CA" w:rsidRDefault="00A962CA" w:rsidP="00A96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62CA" w:rsidRDefault="00A962CA" w:rsidP="000A6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27252D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71DB9">
        <w:rPr>
          <w:rFonts w:ascii="Times New Roman" w:hAnsi="Times New Roman" w:cs="Times New Roman"/>
          <w:sz w:val="24"/>
          <w:szCs w:val="24"/>
        </w:rPr>
        <w:t xml:space="preserve">Решения Совета </w:t>
      </w:r>
      <w:proofErr w:type="gramStart"/>
      <w:r w:rsidR="00471DB9">
        <w:rPr>
          <w:rFonts w:ascii="Times New Roman" w:hAnsi="Times New Roman" w:cs="Times New Roman"/>
          <w:sz w:val="24"/>
          <w:szCs w:val="24"/>
        </w:rPr>
        <w:t>депутатов</w:t>
      </w:r>
      <w:proofErr w:type="gramEnd"/>
      <w:r w:rsidR="00471DB9">
        <w:rPr>
          <w:rFonts w:ascii="Times New Roman" w:hAnsi="Times New Roman" w:cs="Times New Roman"/>
          <w:sz w:val="24"/>
          <w:szCs w:val="24"/>
        </w:rPr>
        <w:t xml:space="preserve"> ЗАТО города </w:t>
      </w:r>
      <w:proofErr w:type="spellStart"/>
      <w:r w:rsidR="00471DB9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Мурманской области «</w:t>
      </w:r>
      <w:r w:rsidRPr="0027252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252D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="00471DB9">
        <w:rPr>
          <w:rFonts w:ascii="Times New Roman" w:hAnsi="Times New Roman" w:cs="Times New Roman"/>
          <w:sz w:val="24"/>
          <w:szCs w:val="24"/>
        </w:rPr>
        <w:t xml:space="preserve">ЗАТО города </w:t>
      </w:r>
      <w:proofErr w:type="spellStart"/>
      <w:r w:rsidR="00471DB9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471DB9">
        <w:rPr>
          <w:rFonts w:ascii="Times New Roman" w:hAnsi="Times New Roman" w:cs="Times New Roman"/>
          <w:sz w:val="24"/>
          <w:szCs w:val="24"/>
        </w:rPr>
        <w:t xml:space="preserve"> Мурманской области </w:t>
      </w:r>
      <w:r w:rsidRPr="0027252D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7252D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7252D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="00471DB9">
        <w:rPr>
          <w:rFonts w:ascii="Times New Roman" w:hAnsi="Times New Roman" w:cs="Times New Roman"/>
          <w:sz w:val="24"/>
          <w:szCs w:val="24"/>
        </w:rPr>
        <w:t xml:space="preserve">годов» (далее – </w:t>
      </w:r>
      <w:r w:rsidRPr="00ED4572">
        <w:rPr>
          <w:rFonts w:ascii="Times New Roman" w:hAnsi="Times New Roman" w:cs="Times New Roman"/>
          <w:sz w:val="24"/>
          <w:szCs w:val="24"/>
        </w:rPr>
        <w:t>проект</w:t>
      </w:r>
      <w:r w:rsidR="00471DB9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ED4572">
        <w:rPr>
          <w:rFonts w:ascii="Times New Roman" w:hAnsi="Times New Roman" w:cs="Times New Roman"/>
          <w:sz w:val="24"/>
          <w:szCs w:val="24"/>
        </w:rPr>
        <w:t>) основан</w:t>
      </w:r>
      <w:r>
        <w:rPr>
          <w:rFonts w:ascii="Times New Roman" w:hAnsi="Times New Roman" w:cs="Times New Roman"/>
          <w:sz w:val="24"/>
          <w:szCs w:val="24"/>
        </w:rPr>
        <w:t xml:space="preserve"> на положениях:</w:t>
      </w:r>
    </w:p>
    <w:p w:rsidR="00A962CA" w:rsidRPr="00E27DDD" w:rsidRDefault="00A962CA" w:rsidP="000A63FC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lang w:val="ru-RU"/>
        </w:rPr>
      </w:pPr>
      <w:r w:rsidRPr="00E27DDD">
        <w:rPr>
          <w:rFonts w:ascii="Times New Roman" w:hAnsi="Times New Roman"/>
          <w:lang w:val="ru-RU"/>
        </w:rPr>
        <w:t xml:space="preserve">Бюджетного послания Президента Российской Федерации Федеральному Собранию о бюджетной политике в 2014 - 2016 годах; </w:t>
      </w:r>
    </w:p>
    <w:p w:rsidR="00A962CA" w:rsidRPr="0098083C" w:rsidRDefault="00A962CA" w:rsidP="000A63FC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lang w:val="ru-RU"/>
        </w:rPr>
      </w:pPr>
      <w:r w:rsidRPr="00E27DDD">
        <w:rPr>
          <w:rFonts w:ascii="Times New Roman" w:hAnsi="Times New Roman"/>
          <w:lang w:val="ru-RU"/>
        </w:rPr>
        <w:t xml:space="preserve">указов Президента Российской Федерации от 7 мая 2012 года № 596 – 602, №604 и № 606, от 1 июня 2012 года № 761, от 28 декабря 2012 года </w:t>
      </w:r>
      <w:hyperlink r:id="rId8" w:history="1">
        <w:r w:rsidRPr="00E27DDD">
          <w:rPr>
            <w:rFonts w:ascii="Times New Roman" w:hAnsi="Times New Roman"/>
            <w:lang w:val="ru-RU"/>
          </w:rPr>
          <w:t>№ 1688</w:t>
        </w:r>
      </w:hyperlink>
      <w:r w:rsidRPr="00E27DDD">
        <w:rPr>
          <w:rFonts w:ascii="Times New Roman" w:hAnsi="Times New Roman"/>
          <w:lang w:val="ru-RU"/>
        </w:rPr>
        <w:t xml:space="preserve"> </w:t>
      </w:r>
      <w:r w:rsidRPr="0098083C">
        <w:rPr>
          <w:rFonts w:ascii="Times New Roman" w:hAnsi="Times New Roman"/>
          <w:lang w:val="ru-RU"/>
        </w:rPr>
        <w:t>(далее – Указы Президента РФ);</w:t>
      </w:r>
    </w:p>
    <w:p w:rsidR="00A962CA" w:rsidRDefault="00A962CA" w:rsidP="000A63FC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прогноза социально-экономического развития Мурманской области </w:t>
      </w:r>
      <w:r w:rsidR="00471DB9">
        <w:rPr>
          <w:rFonts w:ascii="Times New Roman" w:hAnsi="Times New Roman"/>
          <w:lang w:val="ru-RU"/>
        </w:rPr>
        <w:t xml:space="preserve">и ЗАТО города </w:t>
      </w:r>
      <w:proofErr w:type="spellStart"/>
      <w:r w:rsidR="00471DB9">
        <w:rPr>
          <w:rFonts w:ascii="Times New Roman" w:hAnsi="Times New Roman"/>
          <w:lang w:val="ru-RU"/>
        </w:rPr>
        <w:t>Заозерска</w:t>
      </w:r>
      <w:proofErr w:type="spellEnd"/>
      <w:r w:rsidR="00471DB9">
        <w:rPr>
          <w:rFonts w:ascii="Times New Roman" w:hAnsi="Times New Roman"/>
          <w:lang w:val="ru-RU"/>
        </w:rPr>
        <w:t xml:space="preserve"> Мурманской области </w:t>
      </w:r>
      <w:r>
        <w:rPr>
          <w:rFonts w:ascii="Times New Roman" w:hAnsi="Times New Roman"/>
          <w:lang w:val="ru-RU"/>
        </w:rPr>
        <w:t>на 2015 – 2017 годы;</w:t>
      </w:r>
    </w:p>
    <w:p w:rsidR="00A962CA" w:rsidRPr="003325CF" w:rsidRDefault="00A962CA" w:rsidP="000A63FC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lang w:val="ru-RU"/>
        </w:rPr>
      </w:pPr>
      <w:r w:rsidRPr="003325CF">
        <w:rPr>
          <w:rFonts w:ascii="Times New Roman" w:hAnsi="Times New Roman"/>
          <w:lang w:val="ru-RU"/>
        </w:rPr>
        <w:t>основных направлений бюджетной и налоговой политики на 2015 год и на плановый период 2016 и 2017 годов</w:t>
      </w:r>
      <w:r w:rsidR="00471DB9">
        <w:rPr>
          <w:rFonts w:ascii="Times New Roman" w:hAnsi="Times New Roman"/>
          <w:lang w:val="ru-RU"/>
        </w:rPr>
        <w:t xml:space="preserve">, установленных  на федеральном, </w:t>
      </w:r>
      <w:r>
        <w:rPr>
          <w:rFonts w:ascii="Times New Roman" w:hAnsi="Times New Roman"/>
          <w:lang w:val="ru-RU"/>
        </w:rPr>
        <w:t>региональном</w:t>
      </w:r>
      <w:r w:rsidR="00471DB9">
        <w:rPr>
          <w:rFonts w:ascii="Times New Roman" w:hAnsi="Times New Roman"/>
          <w:lang w:val="ru-RU"/>
        </w:rPr>
        <w:t>, и местном</w:t>
      </w:r>
      <w:r>
        <w:rPr>
          <w:rFonts w:ascii="Times New Roman" w:hAnsi="Times New Roman"/>
          <w:lang w:val="ru-RU"/>
        </w:rPr>
        <w:t xml:space="preserve"> </w:t>
      </w:r>
      <w:r w:rsidRPr="003325CF">
        <w:rPr>
          <w:rFonts w:ascii="Times New Roman" w:hAnsi="Times New Roman"/>
          <w:lang w:val="ru-RU"/>
        </w:rPr>
        <w:t>уровн</w:t>
      </w:r>
      <w:r>
        <w:rPr>
          <w:rFonts w:ascii="Times New Roman" w:hAnsi="Times New Roman"/>
          <w:lang w:val="ru-RU"/>
        </w:rPr>
        <w:t>ях</w:t>
      </w:r>
      <w:r w:rsidRPr="003325CF">
        <w:rPr>
          <w:rFonts w:ascii="Times New Roman" w:hAnsi="Times New Roman"/>
          <w:lang w:val="ru-RU"/>
        </w:rPr>
        <w:t>;</w:t>
      </w:r>
    </w:p>
    <w:p w:rsidR="00A962CA" w:rsidRPr="00804643" w:rsidRDefault="00745B8B" w:rsidP="000A63FC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lang w:val="ru-RU"/>
        </w:rPr>
      </w:pPr>
      <w:hyperlink r:id="rId9" w:history="1">
        <w:r w:rsidR="00A962CA" w:rsidRPr="00804643">
          <w:rPr>
            <w:rFonts w:ascii="Times New Roman" w:hAnsi="Times New Roman"/>
            <w:lang w:val="ru-RU"/>
          </w:rPr>
          <w:t>Концепции</w:t>
        </w:r>
      </w:hyperlink>
      <w:r w:rsidR="00A962CA" w:rsidRPr="00804643">
        <w:rPr>
          <w:rFonts w:ascii="Times New Roman" w:hAnsi="Times New Roman"/>
          <w:lang w:val="ru-RU"/>
        </w:rPr>
        <w:t xml:space="preserve"> бюджетного развития Мурманской области на 2013 - 2015 годы;</w:t>
      </w:r>
    </w:p>
    <w:p w:rsidR="00A962CA" w:rsidRPr="00ED4572" w:rsidRDefault="00471DB9" w:rsidP="000A63FC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Муниципальных </w:t>
      </w:r>
      <w:r w:rsidR="00A962CA" w:rsidRPr="0027252D">
        <w:rPr>
          <w:rFonts w:ascii="Times New Roman" w:hAnsi="Times New Roman"/>
          <w:lang w:val="ru-RU"/>
        </w:rPr>
        <w:t xml:space="preserve"> </w:t>
      </w:r>
      <w:proofErr w:type="gramStart"/>
      <w:r w:rsidR="00A962CA" w:rsidRPr="0027252D">
        <w:rPr>
          <w:rFonts w:ascii="Times New Roman" w:hAnsi="Times New Roman"/>
          <w:lang w:val="ru-RU"/>
        </w:rPr>
        <w:t>программ</w:t>
      </w:r>
      <w:proofErr w:type="gramEnd"/>
      <w:r w:rsidR="00A962CA" w:rsidRPr="0027252D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ЗАТО города </w:t>
      </w:r>
      <w:proofErr w:type="spellStart"/>
      <w:r>
        <w:rPr>
          <w:rFonts w:ascii="Times New Roman" w:hAnsi="Times New Roman"/>
          <w:lang w:val="ru-RU"/>
        </w:rPr>
        <w:t>Заозерска</w:t>
      </w:r>
      <w:proofErr w:type="spellEnd"/>
      <w:r>
        <w:rPr>
          <w:rFonts w:ascii="Times New Roman" w:hAnsi="Times New Roman"/>
          <w:lang w:val="ru-RU"/>
        </w:rPr>
        <w:t xml:space="preserve"> </w:t>
      </w:r>
      <w:r w:rsidR="00A962CA" w:rsidRPr="0027252D">
        <w:rPr>
          <w:rFonts w:ascii="Times New Roman" w:hAnsi="Times New Roman"/>
          <w:lang w:val="ru-RU"/>
        </w:rPr>
        <w:t xml:space="preserve">Мурманской области </w:t>
      </w:r>
      <w:r w:rsidR="00A962CA" w:rsidRPr="00ED4572">
        <w:rPr>
          <w:rFonts w:ascii="Times New Roman" w:hAnsi="Times New Roman"/>
          <w:lang w:val="ru-RU"/>
        </w:rPr>
        <w:t xml:space="preserve">(далее </w:t>
      </w:r>
      <w:r>
        <w:rPr>
          <w:rFonts w:ascii="Times New Roman" w:hAnsi="Times New Roman"/>
          <w:lang w:val="ru-RU"/>
        </w:rPr>
        <w:t>–</w:t>
      </w:r>
      <w:r w:rsidR="00A962CA" w:rsidRPr="00ED4572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муниципальные  программы, сокращенно - МП</w:t>
      </w:r>
      <w:r w:rsidR="00A962CA" w:rsidRPr="00ED4572">
        <w:rPr>
          <w:rFonts w:ascii="Times New Roman" w:hAnsi="Times New Roman"/>
          <w:lang w:val="ru-RU"/>
        </w:rPr>
        <w:t xml:space="preserve">), </w:t>
      </w:r>
    </w:p>
    <w:p w:rsidR="00A962CA" w:rsidRPr="00A13DFD" w:rsidRDefault="00A962CA" w:rsidP="000A6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FD">
        <w:rPr>
          <w:rFonts w:ascii="Times New Roman" w:hAnsi="Times New Roman" w:cs="Times New Roman"/>
          <w:sz w:val="24"/>
          <w:szCs w:val="24"/>
        </w:rPr>
        <w:t xml:space="preserve">с учетом реализации ряда мер, предусмотренных планом мероприятий по росту доходов, оптимизации расходов и совершенствованию долговой </w:t>
      </w:r>
      <w:proofErr w:type="gramStart"/>
      <w:r w:rsidRPr="00A13DFD">
        <w:rPr>
          <w:rFonts w:ascii="Times New Roman" w:hAnsi="Times New Roman" w:cs="Times New Roman"/>
          <w:sz w:val="24"/>
          <w:szCs w:val="24"/>
        </w:rPr>
        <w:t>политики</w:t>
      </w:r>
      <w:proofErr w:type="gramEnd"/>
      <w:r w:rsidRPr="00A13DFD">
        <w:rPr>
          <w:rFonts w:ascii="Times New Roman" w:hAnsi="Times New Roman" w:cs="Times New Roman"/>
          <w:sz w:val="24"/>
          <w:szCs w:val="24"/>
        </w:rPr>
        <w:t xml:space="preserve"> </w:t>
      </w:r>
      <w:r w:rsidR="00471DB9">
        <w:rPr>
          <w:rFonts w:ascii="Times New Roman" w:hAnsi="Times New Roman" w:cs="Times New Roman"/>
          <w:sz w:val="24"/>
          <w:szCs w:val="24"/>
        </w:rPr>
        <w:t xml:space="preserve">ЗАТО города </w:t>
      </w:r>
      <w:proofErr w:type="spellStart"/>
      <w:r w:rsidR="00471DB9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471DB9">
        <w:rPr>
          <w:rFonts w:ascii="Times New Roman" w:hAnsi="Times New Roman" w:cs="Times New Roman"/>
          <w:sz w:val="24"/>
          <w:szCs w:val="24"/>
        </w:rPr>
        <w:t xml:space="preserve"> </w:t>
      </w:r>
      <w:r w:rsidRPr="00A13DFD">
        <w:rPr>
          <w:rFonts w:ascii="Times New Roman" w:hAnsi="Times New Roman" w:cs="Times New Roman"/>
          <w:sz w:val="24"/>
          <w:szCs w:val="24"/>
        </w:rPr>
        <w:t xml:space="preserve">Мурманской области на 2014-2016 годы, утвержденным </w:t>
      </w:r>
      <w:r w:rsidR="00314D28">
        <w:rPr>
          <w:rFonts w:ascii="Times New Roman" w:hAnsi="Times New Roman" w:cs="Times New Roman"/>
          <w:sz w:val="24"/>
          <w:szCs w:val="24"/>
        </w:rPr>
        <w:t>постановлением</w:t>
      </w:r>
      <w:r w:rsidRPr="00A13DFD">
        <w:rPr>
          <w:rFonts w:ascii="Times New Roman" w:hAnsi="Times New Roman" w:cs="Times New Roman"/>
          <w:sz w:val="24"/>
          <w:szCs w:val="24"/>
        </w:rPr>
        <w:t xml:space="preserve"> </w:t>
      </w:r>
      <w:r w:rsidR="00314D28">
        <w:rPr>
          <w:rFonts w:ascii="Times New Roman" w:hAnsi="Times New Roman" w:cs="Times New Roman"/>
          <w:sz w:val="24"/>
          <w:szCs w:val="24"/>
        </w:rPr>
        <w:t xml:space="preserve">Администрации ЗАТО города </w:t>
      </w:r>
      <w:proofErr w:type="spellStart"/>
      <w:r w:rsidR="00314D28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314D28">
        <w:rPr>
          <w:rFonts w:ascii="Times New Roman" w:hAnsi="Times New Roman" w:cs="Times New Roman"/>
          <w:sz w:val="24"/>
          <w:szCs w:val="24"/>
        </w:rPr>
        <w:t xml:space="preserve"> Мурманской области от 22.11.2013 № 1063</w:t>
      </w:r>
      <w:r w:rsidRPr="00A13DFD">
        <w:rPr>
          <w:rFonts w:ascii="Times New Roman" w:hAnsi="Times New Roman" w:cs="Times New Roman"/>
          <w:sz w:val="24"/>
          <w:szCs w:val="24"/>
        </w:rPr>
        <w:t>.</w:t>
      </w:r>
    </w:p>
    <w:p w:rsidR="00A962CA" w:rsidRPr="00A13DFD" w:rsidRDefault="00314D28" w:rsidP="000A6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бюджета</w:t>
      </w:r>
      <w:r w:rsidR="00A962CA" w:rsidRPr="00A13DFD">
        <w:rPr>
          <w:rFonts w:ascii="Times New Roman" w:hAnsi="Times New Roman" w:cs="Times New Roman"/>
          <w:sz w:val="24"/>
          <w:szCs w:val="24"/>
        </w:rPr>
        <w:t xml:space="preserve"> направлен на обеспечение устойчивости и сбалансированности </w:t>
      </w:r>
      <w:proofErr w:type="gramStart"/>
      <w:r w:rsidR="00A962CA" w:rsidRPr="00A13DFD"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 w:rsidR="00A962CA" w:rsidRPr="00A13D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ЗАТО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A962CA" w:rsidRPr="00A13DFD">
        <w:rPr>
          <w:rFonts w:ascii="Times New Roman" w:hAnsi="Times New Roman" w:cs="Times New Roman"/>
          <w:sz w:val="24"/>
          <w:szCs w:val="24"/>
        </w:rPr>
        <w:t xml:space="preserve"> в целях гарантированного исполнения действующих и принимаемых расходных обязательств, повышение эффективности бюджетной политики, в том числе за счет роста эффективности бюджетных расходов, соответствия финансовых возможностей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962CA" w:rsidRPr="00A13DFD">
        <w:rPr>
          <w:rFonts w:ascii="Times New Roman" w:hAnsi="Times New Roman" w:cs="Times New Roman"/>
          <w:sz w:val="24"/>
          <w:szCs w:val="24"/>
        </w:rPr>
        <w:t xml:space="preserve"> ключевым направлениям развития, повышение прозрачности и открытости бюджетного процесса.</w:t>
      </w:r>
    </w:p>
    <w:p w:rsidR="00A962CA" w:rsidRPr="00A13DFD" w:rsidRDefault="00A962CA" w:rsidP="000A6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FD">
        <w:rPr>
          <w:rFonts w:ascii="Times New Roman" w:hAnsi="Times New Roman" w:cs="Times New Roman"/>
          <w:sz w:val="24"/>
          <w:szCs w:val="24"/>
        </w:rPr>
        <w:t xml:space="preserve">В основу </w:t>
      </w:r>
      <w:r w:rsidR="00314D28">
        <w:rPr>
          <w:rFonts w:ascii="Times New Roman" w:hAnsi="Times New Roman" w:cs="Times New Roman"/>
          <w:sz w:val="24"/>
          <w:szCs w:val="24"/>
        </w:rPr>
        <w:t>проекта бюджета</w:t>
      </w:r>
      <w:r w:rsidRPr="00A13DFD">
        <w:rPr>
          <w:rFonts w:ascii="Times New Roman" w:hAnsi="Times New Roman" w:cs="Times New Roman"/>
          <w:sz w:val="24"/>
          <w:szCs w:val="24"/>
        </w:rPr>
        <w:t xml:space="preserve"> взят базовый сценарий социально-экономического развития экономики, который предусматривает общее ухудшение экономической ситуации в </w:t>
      </w:r>
      <w:r w:rsidR="00314D28"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Pr="00A13DFD">
        <w:rPr>
          <w:rFonts w:ascii="Times New Roman" w:hAnsi="Times New Roman" w:cs="Times New Roman"/>
          <w:sz w:val="24"/>
          <w:szCs w:val="24"/>
        </w:rPr>
        <w:t>, усугубление воздействия сдерживающих факторов и общее замедление темпов роста экономики в среднесрочном периоде. Применение данного варианта прогноза также позволит снизить бюджетные риски, повысить точность и качество бюджетного планирования.</w:t>
      </w:r>
    </w:p>
    <w:p w:rsidR="00A962CA" w:rsidRPr="00A13DFD" w:rsidRDefault="00A962CA" w:rsidP="000A6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FD">
        <w:rPr>
          <w:rFonts w:ascii="Times New Roman" w:hAnsi="Times New Roman" w:cs="Times New Roman"/>
          <w:sz w:val="24"/>
          <w:szCs w:val="24"/>
        </w:rPr>
        <w:t xml:space="preserve">Дефицит бюджета составит </w:t>
      </w:r>
      <w:r w:rsidR="00314D28">
        <w:rPr>
          <w:rFonts w:ascii="Times New Roman" w:hAnsi="Times New Roman" w:cs="Times New Roman"/>
          <w:sz w:val="24"/>
          <w:szCs w:val="24"/>
        </w:rPr>
        <w:t>13 908,9</w:t>
      </w:r>
      <w:r w:rsidRPr="00A13DFD">
        <w:rPr>
          <w:rFonts w:ascii="Times New Roman" w:hAnsi="Times New Roman" w:cs="Times New Roman"/>
          <w:sz w:val="24"/>
          <w:szCs w:val="24"/>
        </w:rPr>
        <w:t xml:space="preserve"> тыс. рублей в 2015 году, </w:t>
      </w:r>
      <w:r w:rsidR="00314D28">
        <w:rPr>
          <w:rFonts w:ascii="Times New Roman" w:hAnsi="Times New Roman" w:cs="Times New Roman"/>
          <w:sz w:val="24"/>
          <w:szCs w:val="24"/>
        </w:rPr>
        <w:t>16 797,2</w:t>
      </w:r>
      <w:r w:rsidRPr="00A13DFD">
        <w:rPr>
          <w:rFonts w:ascii="Times New Roman" w:hAnsi="Times New Roman" w:cs="Times New Roman"/>
          <w:sz w:val="24"/>
          <w:szCs w:val="24"/>
        </w:rPr>
        <w:t xml:space="preserve"> тыс. рублей в 2016 году и </w:t>
      </w:r>
      <w:r w:rsidR="00314D28">
        <w:rPr>
          <w:rFonts w:ascii="Times New Roman" w:hAnsi="Times New Roman" w:cs="Times New Roman"/>
          <w:sz w:val="24"/>
          <w:szCs w:val="24"/>
        </w:rPr>
        <w:t>11 246,1</w:t>
      </w:r>
      <w:r w:rsidRPr="00A13DFD">
        <w:rPr>
          <w:rFonts w:ascii="Times New Roman" w:hAnsi="Times New Roman" w:cs="Times New Roman"/>
          <w:sz w:val="24"/>
          <w:szCs w:val="24"/>
        </w:rPr>
        <w:t xml:space="preserve"> тыс. рублей в 2017 году.</w:t>
      </w:r>
    </w:p>
    <w:p w:rsidR="00662ACE" w:rsidRDefault="00A962CA" w:rsidP="000A6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 w:cs="Times New Roman"/>
          <w:sz w:val="24"/>
          <w:szCs w:val="24"/>
        </w:rPr>
        <w:t xml:space="preserve">По сравнению с показателями, утвержденными </w:t>
      </w:r>
      <w:r w:rsidR="00314D28">
        <w:rPr>
          <w:rFonts w:ascii="Times New Roman" w:hAnsi="Times New Roman" w:cs="Times New Roman"/>
          <w:sz w:val="24"/>
          <w:szCs w:val="24"/>
        </w:rPr>
        <w:t xml:space="preserve">Решением Совета </w:t>
      </w:r>
      <w:proofErr w:type="spellStart"/>
      <w:proofErr w:type="gramStart"/>
      <w:r w:rsidR="00314D28">
        <w:rPr>
          <w:rFonts w:ascii="Times New Roman" w:hAnsi="Times New Roman" w:cs="Times New Roman"/>
          <w:sz w:val="24"/>
          <w:szCs w:val="24"/>
        </w:rPr>
        <w:t>депутотов</w:t>
      </w:r>
      <w:proofErr w:type="spellEnd"/>
      <w:proofErr w:type="gramEnd"/>
      <w:r w:rsidR="00314D28">
        <w:rPr>
          <w:rFonts w:ascii="Times New Roman" w:hAnsi="Times New Roman" w:cs="Times New Roman"/>
          <w:sz w:val="24"/>
          <w:szCs w:val="24"/>
        </w:rPr>
        <w:t xml:space="preserve"> ЗАТО города </w:t>
      </w:r>
      <w:proofErr w:type="spellStart"/>
      <w:r w:rsidR="00314D28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314D28">
        <w:rPr>
          <w:rFonts w:ascii="Times New Roman" w:hAnsi="Times New Roman" w:cs="Times New Roman"/>
          <w:sz w:val="24"/>
          <w:szCs w:val="24"/>
        </w:rPr>
        <w:t xml:space="preserve"> Мурманской области от 24</w:t>
      </w:r>
      <w:r w:rsidRPr="00A13DFD">
        <w:rPr>
          <w:rFonts w:ascii="Times New Roman" w:hAnsi="Times New Roman" w:cs="Times New Roman"/>
          <w:sz w:val="24"/>
          <w:szCs w:val="24"/>
        </w:rPr>
        <w:t xml:space="preserve">.12.2013 № </w:t>
      </w:r>
      <w:r w:rsidR="00314D28">
        <w:rPr>
          <w:rFonts w:ascii="Times New Roman" w:hAnsi="Times New Roman" w:cs="Times New Roman"/>
          <w:sz w:val="24"/>
          <w:szCs w:val="24"/>
        </w:rPr>
        <w:t>68-3143  «О</w:t>
      </w:r>
      <w:r w:rsidRPr="00A13DFD">
        <w:rPr>
          <w:rFonts w:ascii="Times New Roman" w:hAnsi="Times New Roman" w:cs="Times New Roman"/>
          <w:sz w:val="24"/>
          <w:szCs w:val="24"/>
        </w:rPr>
        <w:t xml:space="preserve"> бюджете </w:t>
      </w:r>
      <w:r w:rsidR="00314D28">
        <w:rPr>
          <w:rFonts w:ascii="Times New Roman" w:hAnsi="Times New Roman" w:cs="Times New Roman"/>
          <w:sz w:val="24"/>
          <w:szCs w:val="24"/>
        </w:rPr>
        <w:t xml:space="preserve">ЗАТО г. </w:t>
      </w:r>
      <w:proofErr w:type="spellStart"/>
      <w:r w:rsidR="00314D28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314D28">
        <w:rPr>
          <w:rFonts w:ascii="Times New Roman" w:hAnsi="Times New Roman" w:cs="Times New Roman"/>
          <w:sz w:val="24"/>
          <w:szCs w:val="24"/>
        </w:rPr>
        <w:t xml:space="preserve"> Мурманской области </w:t>
      </w:r>
      <w:r w:rsidRPr="00A13DFD">
        <w:rPr>
          <w:rFonts w:ascii="Times New Roman" w:hAnsi="Times New Roman" w:cs="Times New Roman"/>
          <w:sz w:val="24"/>
          <w:szCs w:val="24"/>
        </w:rPr>
        <w:t>на 2014 год и на плановый период 2015 и 2016 годов»</w:t>
      </w:r>
      <w:r w:rsidRPr="00A13DFD">
        <w:rPr>
          <w:rFonts w:ascii="Times New Roman" w:hAnsi="Times New Roman"/>
          <w:sz w:val="24"/>
          <w:szCs w:val="24"/>
        </w:rPr>
        <w:t xml:space="preserve"> (далее – </w:t>
      </w:r>
      <w:r w:rsidR="00662ACE">
        <w:rPr>
          <w:rFonts w:ascii="Times New Roman" w:hAnsi="Times New Roman"/>
          <w:sz w:val="24"/>
          <w:szCs w:val="24"/>
        </w:rPr>
        <w:t>бюджет на 2014-2016 годы</w:t>
      </w:r>
      <w:r w:rsidRPr="00A13DFD">
        <w:rPr>
          <w:rFonts w:ascii="Times New Roman" w:hAnsi="Times New Roman"/>
          <w:sz w:val="24"/>
          <w:szCs w:val="24"/>
        </w:rPr>
        <w:t>)</w:t>
      </w:r>
      <w:r w:rsidRPr="00A13DFD">
        <w:rPr>
          <w:rFonts w:ascii="Times New Roman" w:hAnsi="Times New Roman" w:cs="Times New Roman"/>
          <w:sz w:val="24"/>
          <w:szCs w:val="24"/>
        </w:rPr>
        <w:t>, проведена системная работа по оптимизации действующих расходных обязательств и перераспределению ресурсов на решение наиболее приоритетных задач, в первую очередь направленных на реализацию У</w:t>
      </w:r>
      <w:r w:rsidRPr="00A13DFD">
        <w:rPr>
          <w:rFonts w:ascii="Times New Roman" w:hAnsi="Times New Roman"/>
          <w:sz w:val="24"/>
          <w:szCs w:val="24"/>
        </w:rPr>
        <w:t>казов Президента РФ, в том числе по повышению заработной платы отдельным категориям работников бюджетной сферы</w:t>
      </w:r>
      <w:r w:rsidR="00662ACE">
        <w:rPr>
          <w:rFonts w:ascii="Times New Roman" w:hAnsi="Times New Roman"/>
          <w:sz w:val="24"/>
          <w:szCs w:val="24"/>
        </w:rPr>
        <w:t>; повышению благоустроенности территории муниципального образования в целях обеспечения комфортной среды проживания граждан.</w:t>
      </w:r>
    </w:p>
    <w:p w:rsidR="00A962CA" w:rsidRPr="00A13DFD" w:rsidRDefault="00A962CA" w:rsidP="000A6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DFD">
        <w:rPr>
          <w:rFonts w:ascii="Times New Roman" w:hAnsi="Times New Roman" w:cs="Times New Roman"/>
          <w:sz w:val="24"/>
          <w:szCs w:val="24"/>
        </w:rPr>
        <w:t xml:space="preserve">Повышение прозрачности и </w:t>
      </w:r>
      <w:r w:rsidR="00662ACE">
        <w:rPr>
          <w:rFonts w:ascii="Times New Roman" w:hAnsi="Times New Roman" w:cs="Times New Roman"/>
          <w:sz w:val="24"/>
          <w:szCs w:val="24"/>
        </w:rPr>
        <w:t>открытости сведений о местном</w:t>
      </w:r>
      <w:r w:rsidRPr="00A13DFD">
        <w:rPr>
          <w:rFonts w:ascii="Times New Roman" w:hAnsi="Times New Roman" w:cs="Times New Roman"/>
          <w:sz w:val="24"/>
          <w:szCs w:val="24"/>
        </w:rPr>
        <w:t xml:space="preserve"> бюджете и вовлеченности граждан в бюджетный процесс обеспечивается за счет размещения оперативных сведений о параметрах </w:t>
      </w:r>
      <w:r w:rsidR="00662ACE">
        <w:rPr>
          <w:rFonts w:ascii="Times New Roman" w:hAnsi="Times New Roman" w:cs="Times New Roman"/>
          <w:sz w:val="24"/>
          <w:szCs w:val="24"/>
        </w:rPr>
        <w:t>местного</w:t>
      </w:r>
      <w:r w:rsidRPr="00A13DFD">
        <w:rPr>
          <w:rFonts w:ascii="Times New Roman" w:hAnsi="Times New Roman" w:cs="Times New Roman"/>
          <w:sz w:val="24"/>
          <w:szCs w:val="24"/>
        </w:rPr>
        <w:t xml:space="preserve"> бюджета на </w:t>
      </w:r>
      <w:r w:rsidR="00662ACE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A13DFD">
        <w:rPr>
          <w:rFonts w:ascii="Times New Roman" w:hAnsi="Times New Roman" w:cs="Times New Roman"/>
          <w:sz w:val="24"/>
          <w:szCs w:val="24"/>
        </w:rPr>
        <w:t xml:space="preserve"> портале </w:t>
      </w:r>
      <w:r w:rsidR="00662ACE">
        <w:rPr>
          <w:rFonts w:ascii="Times New Roman" w:hAnsi="Times New Roman" w:cs="Times New Roman"/>
          <w:sz w:val="24"/>
          <w:szCs w:val="24"/>
        </w:rPr>
        <w:t xml:space="preserve">органов местного </w:t>
      </w:r>
      <w:proofErr w:type="gramStart"/>
      <w:r w:rsidR="00662ACE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End"/>
      <w:r w:rsidR="00662ACE">
        <w:rPr>
          <w:rFonts w:ascii="Times New Roman" w:hAnsi="Times New Roman" w:cs="Times New Roman"/>
          <w:sz w:val="24"/>
          <w:szCs w:val="24"/>
        </w:rPr>
        <w:t xml:space="preserve"> ЗАТО города </w:t>
      </w:r>
      <w:proofErr w:type="spellStart"/>
      <w:r w:rsidR="00662ACE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A509ED">
        <w:rPr>
          <w:rFonts w:ascii="Times New Roman" w:hAnsi="Times New Roman" w:cs="Times New Roman"/>
          <w:sz w:val="24"/>
          <w:szCs w:val="24"/>
        </w:rPr>
        <w:t xml:space="preserve"> в разделе «Экономика и финансы»</w:t>
      </w:r>
      <w:r w:rsidR="00662ACE">
        <w:rPr>
          <w:rFonts w:ascii="Times New Roman" w:hAnsi="Times New Roman" w:cs="Times New Roman"/>
          <w:sz w:val="24"/>
          <w:szCs w:val="24"/>
        </w:rPr>
        <w:t xml:space="preserve">, </w:t>
      </w:r>
      <w:r w:rsidR="00662ACE">
        <w:rPr>
          <w:rFonts w:ascii="Times New Roman" w:hAnsi="Times New Roman" w:cs="Times New Roman"/>
          <w:sz w:val="24"/>
          <w:szCs w:val="24"/>
        </w:rPr>
        <w:lastRenderedPageBreak/>
        <w:t>размещения презентационных материалов об основных параметрах бюджета в разделе «Бюджет для граждан</w:t>
      </w:r>
      <w:r w:rsidRPr="00A13DFD">
        <w:rPr>
          <w:rFonts w:ascii="Times New Roman" w:hAnsi="Times New Roman" w:cs="Times New Roman"/>
          <w:sz w:val="24"/>
          <w:szCs w:val="24"/>
        </w:rPr>
        <w:t>».</w:t>
      </w:r>
    </w:p>
    <w:p w:rsidR="00A962CA" w:rsidRPr="00A13DFD" w:rsidRDefault="00A962CA" w:rsidP="00A962CA">
      <w:pPr>
        <w:pStyle w:val="a3"/>
        <w:ind w:left="0"/>
        <w:contextualSpacing w:val="0"/>
        <w:rPr>
          <w:rFonts w:ascii="Times New Roman" w:eastAsiaTheme="minorHAnsi" w:hAnsi="Times New Roman"/>
          <w:lang w:val="ru-RU" w:bidi="ar-SA"/>
        </w:rPr>
      </w:pPr>
    </w:p>
    <w:p w:rsidR="00357367" w:rsidRPr="00A13DFD" w:rsidRDefault="00357367" w:rsidP="00357367">
      <w:pPr>
        <w:pStyle w:val="a3"/>
        <w:ind w:left="0"/>
        <w:contextualSpacing w:val="0"/>
        <w:jc w:val="center"/>
        <w:rPr>
          <w:rFonts w:ascii="Times New Roman" w:hAnsi="Times New Roman"/>
          <w:b/>
          <w:lang w:val="ru-RU"/>
        </w:rPr>
      </w:pPr>
      <w:r w:rsidRPr="00A13DFD">
        <w:rPr>
          <w:rFonts w:ascii="Times New Roman" w:eastAsiaTheme="minorHAnsi" w:hAnsi="Times New Roman"/>
          <w:b/>
          <w:lang w:bidi="ar-SA"/>
        </w:rPr>
        <w:t>I</w:t>
      </w:r>
      <w:r w:rsidRPr="00A13DFD">
        <w:rPr>
          <w:rFonts w:ascii="Times New Roman" w:eastAsiaTheme="minorHAnsi" w:hAnsi="Times New Roman"/>
          <w:b/>
          <w:lang w:val="ru-RU" w:bidi="ar-SA"/>
        </w:rPr>
        <w:t xml:space="preserve">. </w:t>
      </w:r>
      <w:r w:rsidRPr="00A13DFD">
        <w:rPr>
          <w:rFonts w:ascii="Times New Roman" w:hAnsi="Times New Roman"/>
          <w:b/>
          <w:lang w:val="ru-RU"/>
        </w:rPr>
        <w:t xml:space="preserve">ПРАВОВОЕ РЕГУЛИРОВАНИЕ ВОПРОСОВ, ПОЛОЖЕННЫХ В ОСНОВУ ФОРМИРОВАНИЯ ПРОЕКТА </w:t>
      </w:r>
      <w:r w:rsidR="00662ACE">
        <w:rPr>
          <w:rFonts w:ascii="Times New Roman" w:hAnsi="Times New Roman"/>
          <w:b/>
          <w:lang w:val="ru-RU"/>
        </w:rPr>
        <w:t>БЮДЖЕТА ЗАТО ГОРОДА ЗАОЗЕРСКА</w:t>
      </w:r>
      <w:r w:rsidRPr="00A13DFD">
        <w:rPr>
          <w:rFonts w:ascii="Times New Roman" w:hAnsi="Times New Roman"/>
          <w:b/>
          <w:lang w:val="ru-RU"/>
        </w:rPr>
        <w:t xml:space="preserve"> МУРМАНСКОЙ ОБЛАСТИ</w:t>
      </w:r>
      <w:r w:rsidR="00662ACE">
        <w:rPr>
          <w:rFonts w:ascii="Times New Roman" w:hAnsi="Times New Roman"/>
          <w:b/>
          <w:lang w:val="ru-RU"/>
        </w:rPr>
        <w:t xml:space="preserve"> «О </w:t>
      </w:r>
      <w:r w:rsidRPr="00A13DFD">
        <w:rPr>
          <w:rFonts w:ascii="Times New Roman" w:hAnsi="Times New Roman"/>
          <w:b/>
          <w:lang w:val="ru-RU"/>
        </w:rPr>
        <w:t xml:space="preserve">БЮДЖЕТЕ </w:t>
      </w:r>
      <w:r w:rsidR="00662ACE">
        <w:rPr>
          <w:rFonts w:ascii="Times New Roman" w:hAnsi="Times New Roman"/>
          <w:b/>
          <w:lang w:val="ru-RU"/>
        </w:rPr>
        <w:t xml:space="preserve">ЗАТО ГОРОДА ЗАОЗЕРСКА МУРМАНСКОЙ ОБЛАСТИ </w:t>
      </w:r>
      <w:r w:rsidRPr="00A13DFD">
        <w:rPr>
          <w:rFonts w:ascii="Times New Roman" w:hAnsi="Times New Roman"/>
          <w:b/>
          <w:lang w:val="ru-RU"/>
        </w:rPr>
        <w:t>НА 2015 ГОД И НА ПЛАНОВЫЙ ПЕРИОД 2016</w:t>
      </w:r>
    </w:p>
    <w:p w:rsidR="00357367" w:rsidRPr="00A13DFD" w:rsidRDefault="00357367" w:rsidP="00357367">
      <w:pPr>
        <w:pStyle w:val="a3"/>
        <w:ind w:left="0"/>
        <w:contextualSpacing w:val="0"/>
        <w:jc w:val="center"/>
        <w:rPr>
          <w:rFonts w:ascii="Times New Roman" w:hAnsi="Times New Roman"/>
          <w:b/>
          <w:lang w:val="ru-RU"/>
        </w:rPr>
      </w:pPr>
      <w:r w:rsidRPr="00A13DFD">
        <w:rPr>
          <w:rFonts w:ascii="Times New Roman" w:hAnsi="Times New Roman"/>
          <w:b/>
          <w:lang w:val="ru-RU"/>
        </w:rPr>
        <w:t>И 2017 ГОДОВ»</w:t>
      </w:r>
    </w:p>
    <w:p w:rsidR="00357367" w:rsidRPr="00A13DFD" w:rsidRDefault="00357367" w:rsidP="00357367">
      <w:pPr>
        <w:pStyle w:val="a3"/>
        <w:ind w:left="0"/>
        <w:contextualSpacing w:val="0"/>
        <w:jc w:val="center"/>
        <w:rPr>
          <w:rFonts w:ascii="Times New Roman" w:hAnsi="Times New Roman"/>
          <w:b/>
          <w:lang w:val="ru-RU"/>
        </w:rPr>
      </w:pPr>
    </w:p>
    <w:p w:rsidR="00357367" w:rsidRPr="00A13DFD" w:rsidRDefault="00A509ED" w:rsidP="00357367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Проект бюджета</w:t>
      </w:r>
      <w:r w:rsidR="00357367" w:rsidRPr="00A13DFD">
        <w:rPr>
          <w:color w:val="auto"/>
        </w:rPr>
        <w:t xml:space="preserve"> подготовлен в соответствии с требованиями Бюджетного кодекса Российской Федерации. </w:t>
      </w:r>
    </w:p>
    <w:p w:rsidR="00357367" w:rsidRPr="00A13DFD" w:rsidRDefault="00357367" w:rsidP="00357367">
      <w:pPr>
        <w:pStyle w:val="Default"/>
        <w:ind w:firstLine="709"/>
        <w:jc w:val="both"/>
        <w:rPr>
          <w:color w:val="auto"/>
        </w:rPr>
      </w:pPr>
      <w:r w:rsidRPr="00A13DFD">
        <w:rPr>
          <w:color w:val="auto"/>
        </w:rPr>
        <w:t xml:space="preserve">Общие требования к структуре и содержанию </w:t>
      </w:r>
      <w:r w:rsidR="004F7E25">
        <w:rPr>
          <w:color w:val="auto"/>
        </w:rPr>
        <w:t>проекта бюджета</w:t>
      </w:r>
      <w:r w:rsidRPr="00A13DFD">
        <w:rPr>
          <w:color w:val="auto"/>
        </w:rPr>
        <w:t xml:space="preserve"> установлены статьей 184.1 Бюджетного кодекса, к</w:t>
      </w:r>
      <w:r w:rsidR="00A509ED">
        <w:rPr>
          <w:color w:val="auto"/>
        </w:rPr>
        <w:t>оторые, применительно к местному бюджету</w:t>
      </w:r>
      <w:r w:rsidR="004F7E25">
        <w:rPr>
          <w:color w:val="auto"/>
        </w:rPr>
        <w:t xml:space="preserve">, конкретизируются разделом </w:t>
      </w:r>
      <w:r w:rsidRPr="00A13DFD">
        <w:rPr>
          <w:color w:val="auto"/>
        </w:rPr>
        <w:t xml:space="preserve">2 </w:t>
      </w:r>
      <w:r w:rsidR="004F7E25">
        <w:rPr>
          <w:color w:val="auto"/>
        </w:rPr>
        <w:t xml:space="preserve">Положения о бюджетном процессе </w:t>
      </w:r>
      <w:proofErr w:type="gramStart"/>
      <w:r w:rsidR="004F7E25">
        <w:rPr>
          <w:color w:val="auto"/>
        </w:rPr>
        <w:t>в</w:t>
      </w:r>
      <w:proofErr w:type="gramEnd"/>
      <w:r w:rsidR="004F7E25">
        <w:rPr>
          <w:color w:val="auto"/>
        </w:rPr>
        <w:t xml:space="preserve"> ЗАТО городе </w:t>
      </w:r>
      <w:proofErr w:type="spellStart"/>
      <w:r w:rsidR="004F7E25">
        <w:rPr>
          <w:color w:val="auto"/>
        </w:rPr>
        <w:t>Заозерске</w:t>
      </w:r>
      <w:proofErr w:type="spellEnd"/>
      <w:r w:rsidR="004F7E25">
        <w:rPr>
          <w:color w:val="auto"/>
        </w:rPr>
        <w:t xml:space="preserve"> Мурманской области</w:t>
      </w:r>
      <w:r w:rsidRPr="00A13DFD">
        <w:rPr>
          <w:color w:val="auto"/>
        </w:rPr>
        <w:t xml:space="preserve">. </w:t>
      </w:r>
    </w:p>
    <w:p w:rsidR="000964D3" w:rsidRDefault="00357367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>Пунктом 1 статьи 184.</w:t>
      </w:r>
      <w:r w:rsidR="004F7E25">
        <w:rPr>
          <w:rFonts w:ascii="Times New Roman" w:hAnsi="Times New Roman"/>
          <w:sz w:val="24"/>
          <w:szCs w:val="24"/>
        </w:rPr>
        <w:t>1 Бюджетного кодекса и стать</w:t>
      </w:r>
      <w:r w:rsidR="000964D3">
        <w:rPr>
          <w:rFonts w:ascii="Times New Roman" w:hAnsi="Times New Roman"/>
          <w:sz w:val="24"/>
          <w:szCs w:val="24"/>
        </w:rPr>
        <w:t>ей</w:t>
      </w:r>
      <w:r w:rsidR="004F7E25">
        <w:rPr>
          <w:rFonts w:ascii="Times New Roman" w:hAnsi="Times New Roman"/>
          <w:sz w:val="24"/>
          <w:szCs w:val="24"/>
        </w:rPr>
        <w:t xml:space="preserve"> </w:t>
      </w:r>
      <w:r w:rsidR="000964D3">
        <w:rPr>
          <w:rFonts w:ascii="Times New Roman" w:hAnsi="Times New Roman"/>
          <w:sz w:val="24"/>
          <w:szCs w:val="24"/>
        </w:rPr>
        <w:t>22</w:t>
      </w:r>
      <w:r w:rsidRPr="00A13DFD">
        <w:rPr>
          <w:rFonts w:ascii="Times New Roman" w:hAnsi="Times New Roman"/>
          <w:sz w:val="24"/>
          <w:szCs w:val="24"/>
        </w:rPr>
        <w:t xml:space="preserve"> </w:t>
      </w:r>
      <w:r w:rsidR="000964D3">
        <w:rPr>
          <w:rFonts w:ascii="Times New Roman" w:hAnsi="Times New Roman"/>
          <w:sz w:val="24"/>
          <w:szCs w:val="24"/>
        </w:rPr>
        <w:t>Р</w:t>
      </w:r>
      <w:r w:rsidR="004F7E25">
        <w:rPr>
          <w:rFonts w:ascii="Times New Roman" w:hAnsi="Times New Roman"/>
          <w:sz w:val="24"/>
          <w:szCs w:val="24"/>
        </w:rPr>
        <w:t xml:space="preserve">ешения Совета </w:t>
      </w:r>
      <w:proofErr w:type="gramStart"/>
      <w:r w:rsidR="004F7E25">
        <w:rPr>
          <w:rFonts w:ascii="Times New Roman" w:hAnsi="Times New Roman"/>
          <w:sz w:val="24"/>
          <w:szCs w:val="24"/>
        </w:rPr>
        <w:t>депутатов</w:t>
      </w:r>
      <w:proofErr w:type="gramEnd"/>
      <w:r w:rsidR="004F7E25">
        <w:rPr>
          <w:rFonts w:ascii="Times New Roman" w:hAnsi="Times New Roman"/>
          <w:sz w:val="24"/>
          <w:szCs w:val="24"/>
        </w:rPr>
        <w:t xml:space="preserve"> ЗАТО города </w:t>
      </w:r>
      <w:proofErr w:type="spellStart"/>
      <w:r w:rsidR="004F7E25">
        <w:rPr>
          <w:rFonts w:ascii="Times New Roman" w:hAnsi="Times New Roman"/>
          <w:sz w:val="24"/>
          <w:szCs w:val="24"/>
        </w:rPr>
        <w:t>Заозерска</w:t>
      </w:r>
      <w:proofErr w:type="spellEnd"/>
      <w:r w:rsidR="004F7E25">
        <w:rPr>
          <w:rFonts w:ascii="Times New Roman" w:hAnsi="Times New Roman"/>
          <w:sz w:val="24"/>
          <w:szCs w:val="24"/>
        </w:rPr>
        <w:t xml:space="preserve"> </w:t>
      </w:r>
      <w:r w:rsidRPr="00A13DFD">
        <w:rPr>
          <w:rFonts w:ascii="Times New Roman" w:hAnsi="Times New Roman"/>
          <w:sz w:val="24"/>
          <w:szCs w:val="24"/>
        </w:rPr>
        <w:t xml:space="preserve">Мурманской области «О бюджетном процессе в </w:t>
      </w:r>
      <w:r w:rsidR="004F7E25">
        <w:rPr>
          <w:rFonts w:ascii="Times New Roman" w:hAnsi="Times New Roman"/>
          <w:sz w:val="24"/>
          <w:szCs w:val="24"/>
        </w:rPr>
        <w:t xml:space="preserve">ЗАТО городе </w:t>
      </w:r>
      <w:proofErr w:type="spellStart"/>
      <w:r w:rsidR="004F7E25">
        <w:rPr>
          <w:rFonts w:ascii="Times New Roman" w:hAnsi="Times New Roman"/>
          <w:sz w:val="24"/>
          <w:szCs w:val="24"/>
        </w:rPr>
        <w:t>Заозерске</w:t>
      </w:r>
      <w:proofErr w:type="spellEnd"/>
      <w:r w:rsidR="004F7E25">
        <w:rPr>
          <w:rFonts w:ascii="Times New Roman" w:hAnsi="Times New Roman"/>
          <w:sz w:val="24"/>
          <w:szCs w:val="24"/>
        </w:rPr>
        <w:t xml:space="preserve"> </w:t>
      </w:r>
      <w:r w:rsidRPr="00A13DFD">
        <w:rPr>
          <w:rFonts w:ascii="Times New Roman" w:hAnsi="Times New Roman"/>
          <w:sz w:val="24"/>
          <w:szCs w:val="24"/>
        </w:rPr>
        <w:t>Мурманской области» установлен перечень основных характерист</w:t>
      </w:r>
      <w:r w:rsidR="004F7E25">
        <w:rPr>
          <w:rFonts w:ascii="Times New Roman" w:hAnsi="Times New Roman"/>
          <w:sz w:val="24"/>
          <w:szCs w:val="24"/>
        </w:rPr>
        <w:t>ик бюджета, утверждаемых Решением</w:t>
      </w:r>
      <w:r w:rsidRPr="00A13DFD">
        <w:rPr>
          <w:rFonts w:ascii="Times New Roman" w:hAnsi="Times New Roman"/>
          <w:sz w:val="24"/>
          <w:szCs w:val="24"/>
        </w:rPr>
        <w:t xml:space="preserve"> о бюджете (общий объем доходов, общий объем расходов, </w:t>
      </w:r>
      <w:proofErr w:type="spellStart"/>
      <w:r w:rsidRPr="00A13DFD">
        <w:rPr>
          <w:rFonts w:ascii="Times New Roman" w:hAnsi="Times New Roman"/>
          <w:sz w:val="24"/>
          <w:szCs w:val="24"/>
        </w:rPr>
        <w:t>профицит</w:t>
      </w:r>
      <w:proofErr w:type="spellEnd"/>
      <w:r w:rsidRPr="00A13DFD">
        <w:rPr>
          <w:rFonts w:ascii="Times New Roman" w:hAnsi="Times New Roman"/>
          <w:sz w:val="24"/>
          <w:szCs w:val="24"/>
        </w:rPr>
        <w:t xml:space="preserve"> или дефицит бюджета</w:t>
      </w:r>
      <w:r w:rsidR="000964D3">
        <w:rPr>
          <w:rFonts w:ascii="Times New Roman" w:hAnsi="Times New Roman"/>
          <w:sz w:val="24"/>
          <w:szCs w:val="24"/>
        </w:rPr>
        <w:t>, верхний предел муниципального долга</w:t>
      </w:r>
      <w:r w:rsidRPr="00A13DFD">
        <w:rPr>
          <w:rFonts w:ascii="Times New Roman" w:hAnsi="Times New Roman"/>
          <w:sz w:val="24"/>
          <w:szCs w:val="24"/>
        </w:rPr>
        <w:t xml:space="preserve">). </w:t>
      </w:r>
    </w:p>
    <w:p w:rsidR="00357367" w:rsidRPr="00A13DFD" w:rsidRDefault="00357367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В </w:t>
      </w:r>
      <w:r w:rsidR="000964D3">
        <w:rPr>
          <w:rFonts w:ascii="Times New Roman" w:hAnsi="Times New Roman"/>
          <w:b/>
          <w:sz w:val="24"/>
          <w:szCs w:val="24"/>
        </w:rPr>
        <w:t>пункте</w:t>
      </w:r>
      <w:r w:rsidRPr="00A13DFD">
        <w:rPr>
          <w:rFonts w:ascii="Times New Roman" w:hAnsi="Times New Roman"/>
          <w:b/>
          <w:sz w:val="24"/>
          <w:szCs w:val="24"/>
        </w:rPr>
        <w:t xml:space="preserve"> 1</w:t>
      </w:r>
      <w:r w:rsidRPr="00A13DFD">
        <w:rPr>
          <w:rFonts w:ascii="Times New Roman" w:hAnsi="Times New Roman"/>
          <w:sz w:val="24"/>
          <w:szCs w:val="24"/>
        </w:rPr>
        <w:t xml:space="preserve"> </w:t>
      </w:r>
      <w:r w:rsidR="000964D3">
        <w:rPr>
          <w:rFonts w:ascii="Times New Roman" w:hAnsi="Times New Roman"/>
          <w:sz w:val="24"/>
          <w:szCs w:val="24"/>
        </w:rPr>
        <w:t xml:space="preserve">и </w:t>
      </w:r>
      <w:r w:rsidR="000964D3" w:rsidRPr="000964D3">
        <w:rPr>
          <w:rFonts w:ascii="Times New Roman" w:hAnsi="Times New Roman"/>
          <w:b/>
          <w:sz w:val="24"/>
          <w:szCs w:val="24"/>
        </w:rPr>
        <w:t>пункте 2</w:t>
      </w:r>
      <w:r w:rsidR="000964D3">
        <w:rPr>
          <w:rFonts w:ascii="Times New Roman" w:hAnsi="Times New Roman"/>
          <w:sz w:val="24"/>
          <w:szCs w:val="24"/>
        </w:rPr>
        <w:t xml:space="preserve"> проекта Решения о бюджете (в п. 1 - на 2015 год, в п. </w:t>
      </w:r>
      <w:r w:rsidRPr="00A13DFD">
        <w:rPr>
          <w:rFonts w:ascii="Times New Roman" w:hAnsi="Times New Roman"/>
          <w:sz w:val="24"/>
          <w:szCs w:val="24"/>
        </w:rPr>
        <w:t xml:space="preserve">2 - на 2016 и 2017 годы) представлены все указанные параметры </w:t>
      </w:r>
      <w:r w:rsidR="00797CE2">
        <w:rPr>
          <w:rFonts w:ascii="Times New Roman" w:hAnsi="Times New Roman"/>
          <w:sz w:val="24"/>
          <w:szCs w:val="24"/>
        </w:rPr>
        <w:t>м</w:t>
      </w:r>
      <w:r w:rsidR="000964D3">
        <w:rPr>
          <w:rFonts w:ascii="Times New Roman" w:hAnsi="Times New Roman"/>
          <w:sz w:val="24"/>
          <w:szCs w:val="24"/>
        </w:rPr>
        <w:t xml:space="preserve">естного </w:t>
      </w:r>
      <w:r w:rsidRPr="00A13DFD">
        <w:rPr>
          <w:rFonts w:ascii="Times New Roman" w:hAnsi="Times New Roman"/>
          <w:sz w:val="24"/>
          <w:szCs w:val="24"/>
        </w:rPr>
        <w:t>бюджета, являющи</w:t>
      </w:r>
      <w:r w:rsidR="000964D3">
        <w:rPr>
          <w:rFonts w:ascii="Times New Roman" w:hAnsi="Times New Roman"/>
          <w:sz w:val="24"/>
          <w:szCs w:val="24"/>
        </w:rPr>
        <w:t>еся в соответствии со статьей 20</w:t>
      </w:r>
      <w:r w:rsidRPr="00A13DFD">
        <w:rPr>
          <w:rFonts w:ascii="Times New Roman" w:hAnsi="Times New Roman"/>
          <w:sz w:val="24"/>
          <w:szCs w:val="24"/>
        </w:rPr>
        <w:t xml:space="preserve"> </w:t>
      </w:r>
      <w:r w:rsidR="000964D3">
        <w:rPr>
          <w:rFonts w:ascii="Times New Roman" w:hAnsi="Times New Roman"/>
          <w:sz w:val="24"/>
          <w:szCs w:val="24"/>
        </w:rPr>
        <w:t>Решения</w:t>
      </w:r>
      <w:r w:rsidRPr="00A13DFD">
        <w:rPr>
          <w:rFonts w:ascii="Times New Roman" w:hAnsi="Times New Roman"/>
          <w:sz w:val="24"/>
          <w:szCs w:val="24"/>
        </w:rPr>
        <w:t xml:space="preserve"> о бюджетном процессе предметом рассмотрения </w:t>
      </w:r>
      <w:r w:rsidR="000964D3">
        <w:rPr>
          <w:rFonts w:ascii="Times New Roman" w:hAnsi="Times New Roman"/>
          <w:sz w:val="24"/>
          <w:szCs w:val="24"/>
        </w:rPr>
        <w:t xml:space="preserve">Советом </w:t>
      </w:r>
      <w:proofErr w:type="gramStart"/>
      <w:r w:rsidR="000964D3">
        <w:rPr>
          <w:rFonts w:ascii="Times New Roman" w:hAnsi="Times New Roman"/>
          <w:sz w:val="24"/>
          <w:szCs w:val="24"/>
        </w:rPr>
        <w:t>депутатов</w:t>
      </w:r>
      <w:proofErr w:type="gramEnd"/>
      <w:r w:rsidR="000964D3">
        <w:rPr>
          <w:rFonts w:ascii="Times New Roman" w:hAnsi="Times New Roman"/>
          <w:sz w:val="24"/>
          <w:szCs w:val="24"/>
        </w:rPr>
        <w:t xml:space="preserve"> ЗАТО города </w:t>
      </w:r>
      <w:proofErr w:type="spellStart"/>
      <w:r w:rsidR="000964D3">
        <w:rPr>
          <w:rFonts w:ascii="Times New Roman" w:hAnsi="Times New Roman"/>
          <w:sz w:val="24"/>
          <w:szCs w:val="24"/>
        </w:rPr>
        <w:t>Заозерска</w:t>
      </w:r>
      <w:proofErr w:type="spellEnd"/>
      <w:r w:rsidRPr="00A13DFD">
        <w:rPr>
          <w:rFonts w:ascii="Times New Roman" w:hAnsi="Times New Roman"/>
          <w:sz w:val="24"/>
          <w:szCs w:val="24"/>
        </w:rPr>
        <w:t xml:space="preserve"> проекта </w:t>
      </w:r>
      <w:r w:rsidR="000964D3">
        <w:rPr>
          <w:rFonts w:ascii="Times New Roman" w:hAnsi="Times New Roman"/>
          <w:sz w:val="24"/>
          <w:szCs w:val="24"/>
        </w:rPr>
        <w:t>бюджет</w:t>
      </w:r>
      <w:r w:rsidR="00797CE2">
        <w:rPr>
          <w:rFonts w:ascii="Times New Roman" w:hAnsi="Times New Roman"/>
          <w:sz w:val="24"/>
          <w:szCs w:val="24"/>
        </w:rPr>
        <w:t>а</w:t>
      </w:r>
      <w:r w:rsidRPr="00A13DFD">
        <w:rPr>
          <w:rFonts w:ascii="Times New Roman" w:hAnsi="Times New Roman"/>
          <w:sz w:val="24"/>
          <w:szCs w:val="24"/>
        </w:rPr>
        <w:t xml:space="preserve">. </w:t>
      </w:r>
    </w:p>
    <w:p w:rsidR="001E3BEC" w:rsidRDefault="00797CE2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Пункт</w:t>
      </w:r>
      <w:r w:rsidR="00357367" w:rsidRPr="00A13DF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</w:t>
      </w:r>
      <w:r w:rsidR="00357367" w:rsidRPr="00A13D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797CE2">
        <w:rPr>
          <w:rFonts w:ascii="Times New Roman" w:hAnsi="Times New Roman"/>
          <w:b/>
          <w:sz w:val="24"/>
          <w:szCs w:val="24"/>
        </w:rPr>
        <w:t>пункт 4</w:t>
      </w:r>
      <w:r>
        <w:rPr>
          <w:rFonts w:ascii="Times New Roman" w:hAnsi="Times New Roman"/>
          <w:sz w:val="24"/>
          <w:szCs w:val="24"/>
        </w:rPr>
        <w:t xml:space="preserve"> проекта бюджета, в</w:t>
      </w:r>
      <w:r w:rsidR="00357367" w:rsidRPr="00A13DFD">
        <w:rPr>
          <w:rFonts w:ascii="Times New Roman" w:hAnsi="Times New Roman"/>
          <w:sz w:val="24"/>
          <w:szCs w:val="24"/>
        </w:rPr>
        <w:t xml:space="preserve"> соответствии с требованиями пункта 3 статьи 184.1 Бюджетного кодекса</w:t>
      </w:r>
      <w:r>
        <w:rPr>
          <w:rFonts w:ascii="Times New Roman" w:hAnsi="Times New Roman"/>
          <w:sz w:val="24"/>
          <w:szCs w:val="24"/>
        </w:rPr>
        <w:t>,</w:t>
      </w:r>
      <w:r w:rsidR="00357367" w:rsidRPr="00A13DFD">
        <w:rPr>
          <w:rFonts w:ascii="Times New Roman" w:hAnsi="Times New Roman"/>
          <w:sz w:val="24"/>
          <w:szCs w:val="24"/>
        </w:rPr>
        <w:t xml:space="preserve"> предусматрива</w:t>
      </w:r>
      <w:r>
        <w:rPr>
          <w:rFonts w:ascii="Times New Roman" w:hAnsi="Times New Roman"/>
          <w:sz w:val="24"/>
          <w:szCs w:val="24"/>
        </w:rPr>
        <w:t>ет утверждение приложений 1, 2,</w:t>
      </w:r>
      <w:r w:rsidR="00357367" w:rsidRPr="00A13DFD">
        <w:rPr>
          <w:rFonts w:ascii="Times New Roman" w:hAnsi="Times New Roman"/>
          <w:sz w:val="24"/>
          <w:szCs w:val="24"/>
        </w:rPr>
        <w:t xml:space="preserve"> устанавливающих перечень главных администраторов доходов </w:t>
      </w:r>
      <w:r>
        <w:rPr>
          <w:rFonts w:ascii="Times New Roman" w:hAnsi="Times New Roman"/>
          <w:sz w:val="24"/>
          <w:szCs w:val="24"/>
        </w:rPr>
        <w:t>местного</w:t>
      </w:r>
      <w:r w:rsidR="001E3BEC">
        <w:rPr>
          <w:rFonts w:ascii="Times New Roman" w:hAnsi="Times New Roman"/>
          <w:sz w:val="24"/>
          <w:szCs w:val="24"/>
        </w:rPr>
        <w:t xml:space="preserve"> бюджета </w:t>
      </w:r>
      <w:r w:rsidR="00357367" w:rsidRPr="00A13DFD">
        <w:rPr>
          <w:rFonts w:ascii="Times New Roman" w:hAnsi="Times New Roman"/>
          <w:sz w:val="24"/>
          <w:szCs w:val="24"/>
        </w:rPr>
        <w:t xml:space="preserve">- органов </w:t>
      </w:r>
      <w:r w:rsidR="001E3BEC">
        <w:rPr>
          <w:rFonts w:ascii="Times New Roman" w:hAnsi="Times New Roman"/>
          <w:sz w:val="24"/>
          <w:szCs w:val="24"/>
        </w:rPr>
        <w:t xml:space="preserve">местного </w:t>
      </w:r>
      <w:proofErr w:type="gramStart"/>
      <w:r w:rsidR="001E3BEC">
        <w:rPr>
          <w:rFonts w:ascii="Times New Roman" w:hAnsi="Times New Roman"/>
          <w:sz w:val="24"/>
          <w:szCs w:val="24"/>
        </w:rPr>
        <w:t>самоуправления</w:t>
      </w:r>
      <w:proofErr w:type="gramEnd"/>
      <w:r w:rsidR="001E3BEC">
        <w:rPr>
          <w:rFonts w:ascii="Times New Roman" w:hAnsi="Times New Roman"/>
          <w:sz w:val="24"/>
          <w:szCs w:val="24"/>
        </w:rPr>
        <w:t xml:space="preserve"> ЗАТО города </w:t>
      </w:r>
      <w:proofErr w:type="spellStart"/>
      <w:r w:rsidR="001E3BEC">
        <w:rPr>
          <w:rFonts w:ascii="Times New Roman" w:hAnsi="Times New Roman"/>
          <w:sz w:val="24"/>
          <w:szCs w:val="24"/>
        </w:rPr>
        <w:t>Заозерска</w:t>
      </w:r>
      <w:proofErr w:type="spellEnd"/>
      <w:r w:rsidR="00357367" w:rsidRPr="00A13DFD">
        <w:rPr>
          <w:rFonts w:ascii="Times New Roman" w:hAnsi="Times New Roman"/>
          <w:sz w:val="24"/>
          <w:szCs w:val="24"/>
        </w:rPr>
        <w:t xml:space="preserve"> Мурманской области, являющихся получателями средств </w:t>
      </w:r>
      <w:r w:rsidR="001E3BEC">
        <w:rPr>
          <w:rFonts w:ascii="Times New Roman" w:hAnsi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/>
          <w:sz w:val="24"/>
          <w:szCs w:val="24"/>
        </w:rPr>
        <w:t xml:space="preserve"> бюджета</w:t>
      </w:r>
      <w:r w:rsidR="001E3BEC">
        <w:rPr>
          <w:rFonts w:ascii="Times New Roman" w:hAnsi="Times New Roman"/>
          <w:sz w:val="24"/>
          <w:szCs w:val="24"/>
        </w:rPr>
        <w:t>;</w:t>
      </w:r>
      <w:r w:rsidR="00357367" w:rsidRPr="00A13DFD">
        <w:rPr>
          <w:rFonts w:ascii="Times New Roman" w:hAnsi="Times New Roman"/>
          <w:sz w:val="24"/>
          <w:szCs w:val="24"/>
        </w:rPr>
        <w:t xml:space="preserve"> перечень главных администраторов источников финансирования дефицита </w:t>
      </w:r>
      <w:r w:rsidR="001E3BEC">
        <w:rPr>
          <w:rFonts w:ascii="Times New Roman" w:hAnsi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/>
          <w:sz w:val="24"/>
          <w:szCs w:val="24"/>
        </w:rPr>
        <w:t xml:space="preserve"> бюджета. </w:t>
      </w:r>
    </w:p>
    <w:p w:rsidR="00357367" w:rsidRPr="00A13DFD" w:rsidRDefault="001E3BEC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Пункт</w:t>
      </w:r>
      <w:r w:rsidR="00357367" w:rsidRPr="00A13DFD">
        <w:rPr>
          <w:rFonts w:ascii="Times New Roman" w:hAnsi="Times New Roman"/>
          <w:b/>
          <w:sz w:val="24"/>
          <w:szCs w:val="24"/>
        </w:rPr>
        <w:t xml:space="preserve"> 5</w:t>
      </w:r>
      <w:r w:rsidR="00BC2CD6">
        <w:rPr>
          <w:rFonts w:ascii="Times New Roman" w:hAnsi="Times New Roman"/>
          <w:b/>
          <w:sz w:val="24"/>
          <w:szCs w:val="24"/>
        </w:rPr>
        <w:t xml:space="preserve"> и пункт 6 </w:t>
      </w:r>
      <w:r w:rsidR="00357367" w:rsidRPr="00A13DF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проекта </w:t>
      </w:r>
      <w:r w:rsidR="00BC2CD6">
        <w:rPr>
          <w:rFonts w:ascii="Times New Roman" w:hAnsi="Times New Roman"/>
          <w:sz w:val="24"/>
          <w:szCs w:val="24"/>
        </w:rPr>
        <w:t>бюджета</w:t>
      </w:r>
      <w:r w:rsidR="00357367" w:rsidRPr="00A13DFD">
        <w:rPr>
          <w:rFonts w:ascii="Times New Roman" w:hAnsi="Times New Roman"/>
          <w:sz w:val="24"/>
          <w:szCs w:val="24"/>
        </w:rPr>
        <w:t xml:space="preserve"> устанавливает особенности зачисления сре</w:t>
      </w:r>
      <w:proofErr w:type="gramStart"/>
      <w:r w:rsidR="00357367" w:rsidRPr="00A13DFD">
        <w:rPr>
          <w:rFonts w:ascii="Times New Roman" w:hAnsi="Times New Roman"/>
          <w:sz w:val="24"/>
          <w:szCs w:val="24"/>
        </w:rPr>
        <w:t>дств в п</w:t>
      </w:r>
      <w:proofErr w:type="gramEnd"/>
      <w:r w:rsidR="00357367" w:rsidRPr="00A13DFD">
        <w:rPr>
          <w:rFonts w:ascii="Times New Roman" w:hAnsi="Times New Roman"/>
          <w:sz w:val="24"/>
          <w:szCs w:val="24"/>
        </w:rPr>
        <w:t xml:space="preserve">огашение дебиторской задолженности прошлых лет, предусматривая зачисление дебиторской задолженности </w:t>
      </w:r>
      <w:r w:rsidR="00BC2CD6">
        <w:rPr>
          <w:rFonts w:ascii="Times New Roman" w:hAnsi="Times New Roman"/>
          <w:sz w:val="24"/>
          <w:szCs w:val="24"/>
        </w:rPr>
        <w:t>муниципальных</w:t>
      </w:r>
      <w:r w:rsidR="00357367" w:rsidRPr="00A13DFD">
        <w:rPr>
          <w:rFonts w:ascii="Times New Roman" w:hAnsi="Times New Roman"/>
          <w:sz w:val="24"/>
          <w:szCs w:val="24"/>
        </w:rPr>
        <w:t xml:space="preserve">  учреждений прошлых лет в доходы </w:t>
      </w:r>
      <w:r w:rsidR="00BC2CD6">
        <w:rPr>
          <w:rFonts w:ascii="Times New Roman" w:hAnsi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/>
          <w:sz w:val="24"/>
          <w:szCs w:val="24"/>
        </w:rPr>
        <w:t xml:space="preserve"> бюджета.</w:t>
      </w:r>
    </w:p>
    <w:p w:rsidR="00357367" w:rsidRPr="00A13DFD" w:rsidRDefault="00BC2CD6" w:rsidP="0035736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Пункт 7</w:t>
      </w:r>
      <w:r w:rsidR="00357367" w:rsidRPr="00A13DF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проекта бюджета</w:t>
      </w:r>
      <w:r w:rsidR="00357367" w:rsidRPr="00A13DFD">
        <w:rPr>
          <w:rFonts w:ascii="Times New Roman" w:hAnsi="Times New Roman"/>
          <w:sz w:val="24"/>
          <w:szCs w:val="24"/>
        </w:rPr>
        <w:t xml:space="preserve"> устанавливает особенности использования средств, получаемых </w:t>
      </w:r>
      <w:r>
        <w:rPr>
          <w:rFonts w:ascii="Times New Roman" w:hAnsi="Times New Roman"/>
          <w:sz w:val="24"/>
          <w:szCs w:val="24"/>
        </w:rPr>
        <w:t>муниципальными</w:t>
      </w:r>
      <w:r w:rsidR="00357367" w:rsidRPr="00A13DFD">
        <w:rPr>
          <w:rFonts w:ascii="Times New Roman" w:hAnsi="Times New Roman"/>
          <w:sz w:val="24"/>
          <w:szCs w:val="24"/>
        </w:rPr>
        <w:t xml:space="preserve"> учреждениями из </w:t>
      </w:r>
      <w:r>
        <w:rPr>
          <w:rFonts w:ascii="Times New Roman" w:hAnsi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/>
          <w:sz w:val="24"/>
          <w:szCs w:val="24"/>
        </w:rPr>
        <w:t xml:space="preserve"> бюджета.</w:t>
      </w:r>
    </w:p>
    <w:p w:rsidR="00357367" w:rsidRPr="00A13DFD" w:rsidRDefault="00BC2CD6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Пункт 8</w:t>
      </w:r>
      <w:r w:rsidR="00357367" w:rsidRPr="00A13D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проекта бюджета</w:t>
      </w:r>
      <w:r w:rsidR="00357367" w:rsidRPr="00A13DFD">
        <w:rPr>
          <w:rFonts w:ascii="Times New Roman" w:hAnsi="Times New Roman"/>
          <w:sz w:val="24"/>
          <w:szCs w:val="24"/>
        </w:rPr>
        <w:t xml:space="preserve"> предусматривает утверждение детальной структуры доходов областного б</w:t>
      </w:r>
      <w:r>
        <w:rPr>
          <w:rFonts w:ascii="Times New Roman" w:hAnsi="Times New Roman"/>
          <w:sz w:val="24"/>
          <w:szCs w:val="24"/>
        </w:rPr>
        <w:t>юджета на 2015 год (приложение 3</w:t>
      </w:r>
      <w:r w:rsidR="00357367" w:rsidRPr="00A13DFD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>проекту</w:t>
      </w:r>
      <w:r w:rsidR="00357367" w:rsidRPr="00A13DFD">
        <w:rPr>
          <w:rFonts w:ascii="Times New Roman" w:hAnsi="Times New Roman"/>
          <w:sz w:val="24"/>
          <w:szCs w:val="24"/>
        </w:rPr>
        <w:t>) и на плановый период</w:t>
      </w:r>
      <w:r>
        <w:rPr>
          <w:rFonts w:ascii="Times New Roman" w:hAnsi="Times New Roman"/>
          <w:sz w:val="24"/>
          <w:szCs w:val="24"/>
        </w:rPr>
        <w:t xml:space="preserve"> 2016 и 2017 годов (приложение 3</w:t>
      </w:r>
      <w:r w:rsidR="00357367" w:rsidRPr="00A13DFD">
        <w:rPr>
          <w:rFonts w:ascii="Times New Roman" w:hAnsi="Times New Roman"/>
          <w:sz w:val="24"/>
          <w:szCs w:val="24"/>
        </w:rPr>
        <w:t>.1 к проекту).</w:t>
      </w:r>
    </w:p>
    <w:p w:rsidR="00357367" w:rsidRPr="00A13DFD" w:rsidRDefault="00BC2CD6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Пункт 9</w:t>
      </w:r>
      <w:r w:rsidR="00357367" w:rsidRPr="00A13D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C2CD6">
        <w:rPr>
          <w:rFonts w:ascii="Times New Roman" w:hAnsi="Times New Roman"/>
          <w:b/>
          <w:sz w:val="24"/>
          <w:szCs w:val="24"/>
        </w:rPr>
        <w:t>пункт 10</w:t>
      </w:r>
      <w:r>
        <w:rPr>
          <w:rFonts w:ascii="Times New Roman" w:hAnsi="Times New Roman"/>
          <w:sz w:val="24"/>
          <w:szCs w:val="24"/>
        </w:rPr>
        <w:t xml:space="preserve"> </w:t>
      </w:r>
      <w:r w:rsidR="00357367" w:rsidRPr="00A13DFD">
        <w:rPr>
          <w:rFonts w:ascii="Times New Roman" w:hAnsi="Times New Roman"/>
          <w:sz w:val="24"/>
          <w:szCs w:val="24"/>
        </w:rPr>
        <w:t xml:space="preserve">проекта в соответствии с требованиями </w:t>
      </w:r>
      <w:r w:rsidR="007D62AD">
        <w:rPr>
          <w:rFonts w:ascii="Times New Roman" w:hAnsi="Times New Roman"/>
          <w:sz w:val="24"/>
          <w:szCs w:val="24"/>
        </w:rPr>
        <w:t xml:space="preserve">статьи 184.1 </w:t>
      </w:r>
      <w:r w:rsidR="00357367" w:rsidRPr="00A13DFD">
        <w:rPr>
          <w:rFonts w:ascii="Times New Roman" w:hAnsi="Times New Roman"/>
          <w:sz w:val="24"/>
          <w:szCs w:val="24"/>
        </w:rPr>
        <w:t>Бюджетного ко</w:t>
      </w:r>
      <w:r w:rsidR="007D62AD">
        <w:rPr>
          <w:rFonts w:ascii="Times New Roman" w:hAnsi="Times New Roman"/>
          <w:sz w:val="24"/>
          <w:szCs w:val="24"/>
        </w:rPr>
        <w:t xml:space="preserve">декса </w:t>
      </w:r>
      <w:r w:rsidR="00357367" w:rsidRPr="00A13DFD">
        <w:rPr>
          <w:rFonts w:ascii="Times New Roman" w:hAnsi="Times New Roman"/>
          <w:sz w:val="24"/>
          <w:szCs w:val="24"/>
        </w:rPr>
        <w:t>предусматривает утверждение на 2015 год и плановый период 2016 и 2017 годов:</w:t>
      </w:r>
    </w:p>
    <w:p w:rsidR="00357367" w:rsidRPr="00A13DFD" w:rsidRDefault="00357367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 w:cs="Times New Roman"/>
          <w:sz w:val="24"/>
          <w:szCs w:val="24"/>
        </w:rPr>
        <w:t xml:space="preserve">общего объема бюджетных ассигнований на исполнение публичных нормативных обязательств; </w:t>
      </w:r>
    </w:p>
    <w:p w:rsidR="00357367" w:rsidRPr="00A13DFD" w:rsidRDefault="00530A26" w:rsidP="00357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бюджетных ассигнований по разделам, подразделам, целевым статьям (</w:t>
      </w:r>
      <w:r w:rsidR="00BC2CD6">
        <w:rPr>
          <w:rFonts w:ascii="Times New Roman" w:hAnsi="Times New Roman" w:cs="Times New Roman"/>
          <w:sz w:val="24"/>
          <w:szCs w:val="24"/>
        </w:rPr>
        <w:t>муниципальным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7367" w:rsidRPr="00A13DFD">
        <w:rPr>
          <w:rFonts w:ascii="Times New Roman" w:hAnsi="Times New Roman" w:cs="Times New Roman"/>
          <w:sz w:val="24"/>
          <w:szCs w:val="24"/>
        </w:rPr>
        <w:t>программам</w:t>
      </w:r>
      <w:proofErr w:type="gramEnd"/>
      <w:r w:rsidR="00357367" w:rsidRPr="00A13DFD">
        <w:rPr>
          <w:rFonts w:ascii="Times New Roman" w:hAnsi="Times New Roman" w:cs="Times New Roman"/>
          <w:sz w:val="24"/>
          <w:szCs w:val="24"/>
        </w:rPr>
        <w:t xml:space="preserve"> </w:t>
      </w:r>
      <w:r w:rsidR="00BC2CD6">
        <w:rPr>
          <w:rFonts w:ascii="Times New Roman" w:hAnsi="Times New Roman" w:cs="Times New Roman"/>
          <w:sz w:val="24"/>
          <w:szCs w:val="24"/>
        </w:rPr>
        <w:t xml:space="preserve">ЗАТО </w:t>
      </w:r>
      <w:proofErr w:type="spellStart"/>
      <w:r w:rsidR="00BC2CD6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BC2CD6">
        <w:rPr>
          <w:rFonts w:ascii="Times New Roman" w:hAnsi="Times New Roman" w:cs="Times New Roman"/>
          <w:sz w:val="24"/>
          <w:szCs w:val="24"/>
        </w:rPr>
        <w:t xml:space="preserve"> 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Мурманской области и </w:t>
      </w:r>
      <w:proofErr w:type="spellStart"/>
      <w:r w:rsidR="00357367" w:rsidRPr="00A13DFD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видов расходов классификации расходов </w:t>
      </w:r>
      <w:r w:rsidR="00F2616B">
        <w:rPr>
          <w:rFonts w:ascii="Times New Roman" w:hAnsi="Times New Roman" w:cs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б</w:t>
      </w:r>
      <w:r w:rsidR="00BC2CD6">
        <w:rPr>
          <w:rFonts w:ascii="Times New Roman" w:hAnsi="Times New Roman" w:cs="Times New Roman"/>
          <w:sz w:val="24"/>
          <w:szCs w:val="24"/>
        </w:rPr>
        <w:t>юджета на 2015 год (приложение 4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</w:t>
      </w:r>
      <w:r w:rsidR="00BC2CD6">
        <w:rPr>
          <w:rFonts w:ascii="Times New Roman" w:hAnsi="Times New Roman"/>
          <w:sz w:val="24"/>
          <w:szCs w:val="24"/>
        </w:rPr>
        <w:t xml:space="preserve">к </w:t>
      </w:r>
      <w:r w:rsidR="00357367" w:rsidRPr="00A13DFD">
        <w:rPr>
          <w:rFonts w:ascii="Times New Roman" w:hAnsi="Times New Roman"/>
          <w:sz w:val="24"/>
          <w:szCs w:val="24"/>
        </w:rPr>
        <w:t>проекту)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и на плановый период</w:t>
      </w:r>
      <w:r w:rsidR="00F2616B">
        <w:rPr>
          <w:rFonts w:ascii="Times New Roman" w:hAnsi="Times New Roman" w:cs="Times New Roman"/>
          <w:sz w:val="24"/>
          <w:szCs w:val="24"/>
        </w:rPr>
        <w:t xml:space="preserve"> 2016 и 2017 годов (приложение 4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.1 </w:t>
      </w:r>
      <w:r w:rsidR="00F2616B">
        <w:rPr>
          <w:rFonts w:ascii="Times New Roman" w:hAnsi="Times New Roman"/>
          <w:sz w:val="24"/>
          <w:szCs w:val="24"/>
        </w:rPr>
        <w:t>к проекту</w:t>
      </w:r>
      <w:r w:rsidR="00357367" w:rsidRPr="00A13DFD">
        <w:rPr>
          <w:rFonts w:ascii="Times New Roman" w:hAnsi="Times New Roman"/>
          <w:sz w:val="24"/>
          <w:szCs w:val="24"/>
        </w:rPr>
        <w:t>)</w:t>
      </w:r>
      <w:r w:rsidR="00357367" w:rsidRPr="00A13DFD">
        <w:rPr>
          <w:rFonts w:ascii="Times New Roman" w:hAnsi="Times New Roman" w:cs="Times New Roman"/>
          <w:sz w:val="24"/>
          <w:szCs w:val="24"/>
        </w:rPr>
        <w:t>;</w:t>
      </w:r>
    </w:p>
    <w:p w:rsidR="00357367" w:rsidRPr="00A13DFD" w:rsidRDefault="00530A26" w:rsidP="00357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бюджетных ассигнований по целевым статьям (</w:t>
      </w:r>
      <w:r w:rsidR="00F2616B">
        <w:rPr>
          <w:rFonts w:ascii="Times New Roman" w:hAnsi="Times New Roman" w:cs="Times New Roman"/>
          <w:sz w:val="24"/>
          <w:szCs w:val="24"/>
        </w:rPr>
        <w:t>муниципальным</w:t>
      </w:r>
      <w:r w:rsidR="00F2616B" w:rsidRPr="00A13D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2616B" w:rsidRPr="00A13DFD">
        <w:rPr>
          <w:rFonts w:ascii="Times New Roman" w:hAnsi="Times New Roman" w:cs="Times New Roman"/>
          <w:sz w:val="24"/>
          <w:szCs w:val="24"/>
        </w:rPr>
        <w:t>программам</w:t>
      </w:r>
      <w:proofErr w:type="gramEnd"/>
      <w:r w:rsidR="00F2616B" w:rsidRPr="00A13DFD">
        <w:rPr>
          <w:rFonts w:ascii="Times New Roman" w:hAnsi="Times New Roman" w:cs="Times New Roman"/>
          <w:sz w:val="24"/>
          <w:szCs w:val="24"/>
        </w:rPr>
        <w:t xml:space="preserve"> </w:t>
      </w:r>
      <w:r w:rsidR="00F2616B">
        <w:rPr>
          <w:rFonts w:ascii="Times New Roman" w:hAnsi="Times New Roman" w:cs="Times New Roman"/>
          <w:sz w:val="24"/>
          <w:szCs w:val="24"/>
        </w:rPr>
        <w:t xml:space="preserve">ЗАТО </w:t>
      </w:r>
      <w:proofErr w:type="spellStart"/>
      <w:r w:rsidR="00F2616B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F2616B">
        <w:rPr>
          <w:rFonts w:ascii="Times New Roman" w:hAnsi="Times New Roman" w:cs="Times New Roman"/>
          <w:sz w:val="24"/>
          <w:szCs w:val="24"/>
        </w:rPr>
        <w:t xml:space="preserve"> </w:t>
      </w:r>
      <w:r w:rsidR="00F2616B" w:rsidRPr="00A13DFD">
        <w:rPr>
          <w:rFonts w:ascii="Times New Roman" w:hAnsi="Times New Roman" w:cs="Times New Roman"/>
          <w:sz w:val="24"/>
          <w:szCs w:val="24"/>
        </w:rPr>
        <w:t xml:space="preserve">Мурманской области и </w:t>
      </w:r>
      <w:proofErr w:type="spellStart"/>
      <w:r w:rsidR="00F2616B" w:rsidRPr="00A13DFD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="00F2616B" w:rsidRPr="00A13DFD">
        <w:rPr>
          <w:rFonts w:ascii="Times New Roman" w:hAnsi="Times New Roman" w:cs="Times New Roman"/>
          <w:sz w:val="24"/>
          <w:szCs w:val="24"/>
        </w:rPr>
        <w:t xml:space="preserve"> направлениям деятельности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), группам видов расходов, разделам и подразделам классификации расходов </w:t>
      </w:r>
      <w:r w:rsidR="00F2616B">
        <w:rPr>
          <w:rFonts w:ascii="Times New Roman" w:hAnsi="Times New Roman" w:cs="Times New Roman"/>
          <w:sz w:val="24"/>
          <w:szCs w:val="24"/>
        </w:rPr>
        <w:lastRenderedPageBreak/>
        <w:t>местного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бюджета на 2015 год (приложение</w:t>
      </w:r>
      <w:r w:rsidR="00F2616B">
        <w:rPr>
          <w:rFonts w:ascii="Times New Roman" w:hAnsi="Times New Roman" w:cs="Times New Roman"/>
          <w:sz w:val="24"/>
          <w:szCs w:val="24"/>
        </w:rPr>
        <w:t xml:space="preserve"> 5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</w:t>
      </w:r>
      <w:r w:rsidR="00357367" w:rsidRPr="00A13DFD">
        <w:rPr>
          <w:rFonts w:ascii="Times New Roman" w:hAnsi="Times New Roman"/>
          <w:sz w:val="24"/>
          <w:szCs w:val="24"/>
        </w:rPr>
        <w:t>к проекту)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и на плановый период </w:t>
      </w:r>
      <w:r w:rsidR="00F2616B">
        <w:rPr>
          <w:rFonts w:ascii="Times New Roman" w:hAnsi="Times New Roman" w:cs="Times New Roman"/>
          <w:sz w:val="24"/>
          <w:szCs w:val="24"/>
        </w:rPr>
        <w:t>2016 и 2017 годов (приложение 5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.1 </w:t>
      </w:r>
      <w:r w:rsidR="00357367" w:rsidRPr="00A13DFD">
        <w:rPr>
          <w:rFonts w:ascii="Times New Roman" w:hAnsi="Times New Roman"/>
          <w:sz w:val="24"/>
          <w:szCs w:val="24"/>
        </w:rPr>
        <w:t>к проекту)</w:t>
      </w:r>
      <w:r w:rsidR="00357367" w:rsidRPr="00A13DFD">
        <w:rPr>
          <w:rFonts w:ascii="Times New Roman" w:hAnsi="Times New Roman" w:cs="Times New Roman"/>
          <w:sz w:val="24"/>
          <w:szCs w:val="24"/>
        </w:rPr>
        <w:t>;</w:t>
      </w:r>
    </w:p>
    <w:p w:rsidR="00357367" w:rsidRPr="00A13DFD" w:rsidRDefault="00530A26" w:rsidP="00357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ведомственной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структуру расходов </w:t>
      </w:r>
      <w:r w:rsidR="00F2616B">
        <w:rPr>
          <w:rFonts w:ascii="Times New Roman" w:hAnsi="Times New Roman" w:cs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бюджета по главным распорядителям бюджетных средств, разделам, подразделам, целевым статьям (</w:t>
      </w:r>
      <w:r w:rsidR="00F2616B">
        <w:rPr>
          <w:rFonts w:ascii="Times New Roman" w:hAnsi="Times New Roman" w:cs="Times New Roman"/>
          <w:sz w:val="24"/>
          <w:szCs w:val="24"/>
        </w:rPr>
        <w:t>муниципальным</w:t>
      </w:r>
      <w:r w:rsidR="00F2616B" w:rsidRPr="00A13D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2616B" w:rsidRPr="00A13DFD">
        <w:rPr>
          <w:rFonts w:ascii="Times New Roman" w:hAnsi="Times New Roman" w:cs="Times New Roman"/>
          <w:sz w:val="24"/>
          <w:szCs w:val="24"/>
        </w:rPr>
        <w:t>программам</w:t>
      </w:r>
      <w:proofErr w:type="gramEnd"/>
      <w:r w:rsidR="00F2616B" w:rsidRPr="00A13DFD">
        <w:rPr>
          <w:rFonts w:ascii="Times New Roman" w:hAnsi="Times New Roman" w:cs="Times New Roman"/>
          <w:sz w:val="24"/>
          <w:szCs w:val="24"/>
        </w:rPr>
        <w:t xml:space="preserve"> </w:t>
      </w:r>
      <w:r w:rsidR="00F2616B">
        <w:rPr>
          <w:rFonts w:ascii="Times New Roman" w:hAnsi="Times New Roman" w:cs="Times New Roman"/>
          <w:sz w:val="24"/>
          <w:szCs w:val="24"/>
        </w:rPr>
        <w:t xml:space="preserve">ЗАТО </w:t>
      </w:r>
      <w:proofErr w:type="spellStart"/>
      <w:r w:rsidR="00F2616B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F2616B">
        <w:rPr>
          <w:rFonts w:ascii="Times New Roman" w:hAnsi="Times New Roman" w:cs="Times New Roman"/>
          <w:sz w:val="24"/>
          <w:szCs w:val="24"/>
        </w:rPr>
        <w:t xml:space="preserve"> </w:t>
      </w:r>
      <w:r w:rsidR="00F2616B" w:rsidRPr="00A13DFD">
        <w:rPr>
          <w:rFonts w:ascii="Times New Roman" w:hAnsi="Times New Roman" w:cs="Times New Roman"/>
          <w:sz w:val="24"/>
          <w:szCs w:val="24"/>
        </w:rPr>
        <w:t xml:space="preserve">Мурманской области и </w:t>
      </w:r>
      <w:proofErr w:type="spellStart"/>
      <w:r w:rsidR="00F2616B" w:rsidRPr="00A13DFD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="00F2616B" w:rsidRPr="00A13DFD">
        <w:rPr>
          <w:rFonts w:ascii="Times New Roman" w:hAnsi="Times New Roman" w:cs="Times New Roman"/>
          <w:sz w:val="24"/>
          <w:szCs w:val="24"/>
        </w:rPr>
        <w:t xml:space="preserve"> направлениям деятельности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), группам видов расходов классификации расходов </w:t>
      </w:r>
      <w:r w:rsidR="00F2616B">
        <w:rPr>
          <w:rFonts w:ascii="Times New Roman" w:hAnsi="Times New Roman" w:cs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бю</w:t>
      </w:r>
      <w:r w:rsidR="00F2616B">
        <w:rPr>
          <w:rFonts w:ascii="Times New Roman" w:hAnsi="Times New Roman" w:cs="Times New Roman"/>
          <w:sz w:val="24"/>
          <w:szCs w:val="24"/>
        </w:rPr>
        <w:t>джета на 2015 год (приложение 6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</w:t>
      </w:r>
      <w:r w:rsidR="00357367" w:rsidRPr="00A13DFD">
        <w:rPr>
          <w:rFonts w:ascii="Times New Roman" w:hAnsi="Times New Roman"/>
          <w:sz w:val="24"/>
          <w:szCs w:val="24"/>
        </w:rPr>
        <w:t>к проекту)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и на плановый период </w:t>
      </w:r>
      <w:r w:rsidR="00F2616B">
        <w:rPr>
          <w:rFonts w:ascii="Times New Roman" w:hAnsi="Times New Roman" w:cs="Times New Roman"/>
          <w:sz w:val="24"/>
          <w:szCs w:val="24"/>
        </w:rPr>
        <w:t>2016 и 2017 годов (приложение 6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.1 </w:t>
      </w:r>
      <w:r w:rsidR="00357367" w:rsidRPr="00A13DFD">
        <w:rPr>
          <w:rFonts w:ascii="Times New Roman" w:hAnsi="Times New Roman"/>
          <w:sz w:val="24"/>
          <w:szCs w:val="24"/>
        </w:rPr>
        <w:t>к проекту)</w:t>
      </w:r>
      <w:r w:rsidR="00357367" w:rsidRPr="00A13DFD">
        <w:rPr>
          <w:rFonts w:ascii="Times New Roman" w:hAnsi="Times New Roman" w:cs="Times New Roman"/>
          <w:sz w:val="24"/>
          <w:szCs w:val="24"/>
        </w:rPr>
        <w:t>;</w:t>
      </w:r>
    </w:p>
    <w:p w:rsidR="00357367" w:rsidRPr="00A13DFD" w:rsidRDefault="00530A26" w:rsidP="003573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бюджетных ассигнований </w:t>
      </w:r>
      <w:r w:rsidR="0078534C">
        <w:rPr>
          <w:rFonts w:ascii="Times New Roman" w:hAnsi="Times New Roman" w:cs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бюджета на реализацию </w:t>
      </w:r>
      <w:r w:rsidR="00F2616B">
        <w:rPr>
          <w:rFonts w:ascii="Times New Roman" w:hAnsi="Times New Roman" w:cs="Times New Roman"/>
          <w:sz w:val="24"/>
          <w:szCs w:val="24"/>
        </w:rPr>
        <w:t>муниципальных программ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57367" w:rsidRPr="00A13DFD">
        <w:rPr>
          <w:rFonts w:ascii="Times New Roman" w:hAnsi="Times New Roman" w:cs="Times New Roman"/>
          <w:sz w:val="24"/>
          <w:szCs w:val="24"/>
        </w:rPr>
        <w:t>программ</w:t>
      </w:r>
      <w:proofErr w:type="spellEnd"/>
      <w:proofErr w:type="gramEnd"/>
      <w:r w:rsidR="00357367" w:rsidRPr="00A13DFD">
        <w:rPr>
          <w:rFonts w:ascii="Times New Roman" w:hAnsi="Times New Roman" w:cs="Times New Roman"/>
          <w:sz w:val="24"/>
          <w:szCs w:val="24"/>
        </w:rPr>
        <w:t xml:space="preserve"> </w:t>
      </w:r>
      <w:r w:rsidR="00F2616B">
        <w:rPr>
          <w:rFonts w:ascii="Times New Roman" w:hAnsi="Times New Roman" w:cs="Times New Roman"/>
          <w:sz w:val="24"/>
          <w:szCs w:val="24"/>
        </w:rPr>
        <w:t xml:space="preserve">ЗАТО города </w:t>
      </w:r>
      <w:proofErr w:type="spellStart"/>
      <w:r w:rsidR="00F2616B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F2616B">
        <w:rPr>
          <w:rFonts w:ascii="Times New Roman" w:hAnsi="Times New Roman" w:cs="Times New Roman"/>
          <w:sz w:val="24"/>
          <w:szCs w:val="24"/>
        </w:rPr>
        <w:t xml:space="preserve"> 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Мурманской области на 2015 год и на плановый период </w:t>
      </w:r>
      <w:r w:rsidR="00F2616B">
        <w:rPr>
          <w:rFonts w:ascii="Times New Roman" w:hAnsi="Times New Roman" w:cs="Times New Roman"/>
          <w:sz w:val="24"/>
          <w:szCs w:val="24"/>
        </w:rPr>
        <w:t>2016 и 2017 годов (приложение 7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</w:t>
      </w:r>
      <w:r w:rsidR="00357367" w:rsidRPr="00A13DFD">
        <w:rPr>
          <w:rFonts w:ascii="Times New Roman" w:hAnsi="Times New Roman"/>
          <w:sz w:val="24"/>
          <w:szCs w:val="24"/>
        </w:rPr>
        <w:t>к проекту)</w:t>
      </w:r>
      <w:r w:rsidR="00357367" w:rsidRPr="00A13DFD">
        <w:rPr>
          <w:rFonts w:ascii="Times New Roman" w:hAnsi="Times New Roman" w:cs="Times New Roman"/>
          <w:sz w:val="24"/>
          <w:szCs w:val="24"/>
        </w:rPr>
        <w:t>;</w:t>
      </w:r>
    </w:p>
    <w:p w:rsidR="00357367" w:rsidRPr="00A13DFD" w:rsidRDefault="00F2616B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Пункт 11</w:t>
      </w:r>
      <w:r w:rsidR="00357367" w:rsidRPr="00A13DFD">
        <w:rPr>
          <w:rFonts w:ascii="Times New Roman" w:hAnsi="Times New Roman"/>
          <w:sz w:val="24"/>
          <w:szCs w:val="24"/>
        </w:rPr>
        <w:t xml:space="preserve"> проекта предусматривает особенности исполнения </w:t>
      </w:r>
      <w:r>
        <w:rPr>
          <w:rFonts w:ascii="Times New Roman" w:hAnsi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/>
          <w:sz w:val="24"/>
          <w:szCs w:val="24"/>
        </w:rPr>
        <w:t xml:space="preserve"> бюджета и устанавливает</w:t>
      </w:r>
      <w:r w:rsidR="007457E2">
        <w:rPr>
          <w:rFonts w:ascii="Times New Roman" w:hAnsi="Times New Roman"/>
          <w:sz w:val="24"/>
          <w:szCs w:val="24"/>
        </w:rPr>
        <w:t>,</w:t>
      </w:r>
      <w:r w:rsidR="00357367" w:rsidRPr="00A13DFD">
        <w:rPr>
          <w:rFonts w:ascii="Times New Roman" w:hAnsi="Times New Roman"/>
          <w:sz w:val="24"/>
          <w:szCs w:val="24"/>
        </w:rPr>
        <w:t xml:space="preserve"> в соответствии с пунктом 3 статьи 217 Бюджетного кодекса</w:t>
      </w:r>
      <w:r w:rsidR="007457E2">
        <w:rPr>
          <w:rFonts w:ascii="Times New Roman" w:hAnsi="Times New Roman"/>
          <w:sz w:val="24"/>
          <w:szCs w:val="24"/>
        </w:rPr>
        <w:t>,</w:t>
      </w:r>
      <w:r w:rsidR="00357367" w:rsidRPr="00A13DFD">
        <w:rPr>
          <w:rFonts w:ascii="Times New Roman" w:hAnsi="Times New Roman"/>
          <w:sz w:val="24"/>
          <w:szCs w:val="24"/>
        </w:rPr>
        <w:t xml:space="preserve"> основания для внесения изменений в показатели сводной бюджетной росписи </w:t>
      </w:r>
      <w:r>
        <w:rPr>
          <w:rFonts w:ascii="Times New Roman" w:hAnsi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/>
          <w:sz w:val="24"/>
          <w:szCs w:val="24"/>
        </w:rPr>
        <w:t xml:space="preserve"> бюджета, связанные с резервированием средств в составе утвержденных бюджетных ассигнований и другими особенностями исполнения </w:t>
      </w:r>
      <w:r>
        <w:rPr>
          <w:rFonts w:ascii="Times New Roman" w:hAnsi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/>
          <w:sz w:val="24"/>
          <w:szCs w:val="24"/>
        </w:rPr>
        <w:t xml:space="preserve"> бюджета 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и (или) перераспределения бюджетных ассигнований между главными распорядителями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7367" w:rsidRPr="00A13DFD">
        <w:rPr>
          <w:rFonts w:ascii="Times New Roman" w:hAnsi="Times New Roman"/>
          <w:sz w:val="24"/>
          <w:szCs w:val="24"/>
        </w:rPr>
        <w:t>.</w:t>
      </w:r>
      <w:proofErr w:type="gramEnd"/>
    </w:p>
    <w:p w:rsidR="00357367" w:rsidRDefault="00F2616B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Пункт</w:t>
      </w:r>
      <w:r w:rsidR="00530A26">
        <w:rPr>
          <w:rFonts w:ascii="Times New Roman" w:hAnsi="Times New Roman"/>
          <w:b/>
          <w:sz w:val="24"/>
          <w:szCs w:val="24"/>
        </w:rPr>
        <w:t>ом</w:t>
      </w:r>
      <w:r>
        <w:rPr>
          <w:rFonts w:ascii="Times New Roman" w:hAnsi="Times New Roman"/>
          <w:b/>
          <w:sz w:val="24"/>
          <w:szCs w:val="24"/>
        </w:rPr>
        <w:t xml:space="preserve"> 12</w:t>
      </w:r>
      <w:r>
        <w:rPr>
          <w:rFonts w:ascii="Times New Roman" w:hAnsi="Times New Roman"/>
          <w:sz w:val="24"/>
          <w:szCs w:val="24"/>
        </w:rPr>
        <w:t xml:space="preserve"> </w:t>
      </w:r>
      <w:r w:rsidR="00357367" w:rsidRPr="00A13DFD">
        <w:rPr>
          <w:rFonts w:ascii="Times New Roman" w:hAnsi="Times New Roman"/>
          <w:sz w:val="24"/>
          <w:szCs w:val="24"/>
        </w:rPr>
        <w:t xml:space="preserve">проекта устанавливаются источники финансирования дефицита </w:t>
      </w:r>
      <w:r>
        <w:rPr>
          <w:rFonts w:ascii="Times New Roman" w:hAnsi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/>
          <w:sz w:val="24"/>
          <w:szCs w:val="24"/>
        </w:rPr>
        <w:t xml:space="preserve"> б</w:t>
      </w:r>
      <w:r>
        <w:rPr>
          <w:rFonts w:ascii="Times New Roman" w:hAnsi="Times New Roman"/>
          <w:sz w:val="24"/>
          <w:szCs w:val="24"/>
        </w:rPr>
        <w:t>юджета на 2015 год (приложение 8</w:t>
      </w:r>
      <w:r w:rsidR="00357367" w:rsidRPr="00A13DFD">
        <w:rPr>
          <w:rFonts w:ascii="Times New Roman" w:hAnsi="Times New Roman"/>
          <w:sz w:val="24"/>
          <w:szCs w:val="24"/>
        </w:rPr>
        <w:t xml:space="preserve"> к проекту) и на плановый период</w:t>
      </w:r>
      <w:r>
        <w:rPr>
          <w:rFonts w:ascii="Times New Roman" w:hAnsi="Times New Roman"/>
          <w:sz w:val="24"/>
          <w:szCs w:val="24"/>
        </w:rPr>
        <w:t xml:space="preserve"> 2016 и 2017 годов (приложение 8</w:t>
      </w:r>
      <w:r w:rsidR="00357367" w:rsidRPr="00A13DFD">
        <w:rPr>
          <w:rFonts w:ascii="Times New Roman" w:hAnsi="Times New Roman"/>
          <w:sz w:val="24"/>
          <w:szCs w:val="24"/>
        </w:rPr>
        <w:t>.1 к проекту) с разбивкой по видам источников.</w:t>
      </w:r>
    </w:p>
    <w:p w:rsidR="00F2616B" w:rsidRDefault="00F2616B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616B">
        <w:rPr>
          <w:rFonts w:ascii="Times New Roman" w:hAnsi="Times New Roman"/>
          <w:b/>
          <w:sz w:val="24"/>
          <w:szCs w:val="24"/>
        </w:rPr>
        <w:t>Пункт 13</w:t>
      </w:r>
      <w:r>
        <w:rPr>
          <w:rFonts w:ascii="Times New Roman" w:hAnsi="Times New Roman"/>
          <w:sz w:val="24"/>
          <w:szCs w:val="24"/>
        </w:rPr>
        <w:t xml:space="preserve"> проекта</w:t>
      </w:r>
      <w:r w:rsidR="00C05B48">
        <w:rPr>
          <w:rFonts w:ascii="Times New Roman" w:hAnsi="Times New Roman"/>
          <w:sz w:val="24"/>
          <w:szCs w:val="24"/>
        </w:rPr>
        <w:t xml:space="preserve"> устанавливает распределение средств местного бюджета, полученных от приносящей доход деятельности, на 2015 год (приложение 9 к проекту) и на плановый период 2016 и 2017 годов (приложение 9.1 к проекту).</w:t>
      </w:r>
    </w:p>
    <w:p w:rsidR="00C05B48" w:rsidRDefault="00C05B48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B48">
        <w:rPr>
          <w:rFonts w:ascii="Times New Roman" w:hAnsi="Times New Roman"/>
          <w:b/>
          <w:sz w:val="24"/>
          <w:szCs w:val="24"/>
        </w:rPr>
        <w:t>Пункт 14</w:t>
      </w:r>
      <w:r>
        <w:rPr>
          <w:rFonts w:ascii="Times New Roman" w:hAnsi="Times New Roman"/>
          <w:sz w:val="24"/>
          <w:szCs w:val="24"/>
        </w:rPr>
        <w:t xml:space="preserve"> проекта  устанавливает объем ассигнований, выделяемых из областного бюджета в форме межбюджетных трансфертов, на 2015 год (приложение 10 к проекту) и на плановый период (приложение 10.1 к проекту).</w:t>
      </w:r>
    </w:p>
    <w:p w:rsidR="00C05B48" w:rsidRDefault="00C05B48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B48">
        <w:rPr>
          <w:rFonts w:ascii="Times New Roman" w:hAnsi="Times New Roman"/>
          <w:b/>
          <w:sz w:val="24"/>
          <w:szCs w:val="24"/>
        </w:rPr>
        <w:t xml:space="preserve">Пункт 15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05B48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05B48">
        <w:rPr>
          <w:rFonts w:ascii="Times New Roman" w:hAnsi="Times New Roman"/>
          <w:sz w:val="24"/>
          <w:szCs w:val="24"/>
        </w:rPr>
        <w:t>устанавливает перечень главных распорядителей средств местного бюджета (приложение 11 к проекту)</w:t>
      </w:r>
      <w:r>
        <w:rPr>
          <w:rFonts w:ascii="Times New Roman" w:hAnsi="Times New Roman"/>
          <w:sz w:val="24"/>
          <w:szCs w:val="24"/>
        </w:rPr>
        <w:t>.</w:t>
      </w:r>
    </w:p>
    <w:p w:rsidR="00C05B48" w:rsidRDefault="00C05B48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B48">
        <w:rPr>
          <w:rFonts w:ascii="Times New Roman" w:hAnsi="Times New Roman"/>
          <w:b/>
          <w:sz w:val="24"/>
          <w:szCs w:val="24"/>
        </w:rPr>
        <w:t>Пункт 16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проекта устанавливает программу приватизации муниципального имущества и сумму доходов </w:t>
      </w:r>
      <w:r w:rsidR="007457E2">
        <w:rPr>
          <w:rFonts w:ascii="Times New Roman" w:hAnsi="Times New Roman"/>
          <w:sz w:val="24"/>
          <w:szCs w:val="24"/>
        </w:rPr>
        <w:t xml:space="preserve">местного бюджета </w:t>
      </w:r>
      <w:r>
        <w:rPr>
          <w:rFonts w:ascii="Times New Roman" w:hAnsi="Times New Roman"/>
          <w:sz w:val="24"/>
          <w:szCs w:val="24"/>
        </w:rPr>
        <w:t>от приватизации муниципального имущества на 2015 год (приложение 12 к проекту) и на плановый период 2016 и 2017 годов (приложение 12.1 к проекту).</w:t>
      </w:r>
    </w:p>
    <w:p w:rsidR="00C05B48" w:rsidRDefault="00C05B48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B48">
        <w:rPr>
          <w:rFonts w:ascii="Times New Roman" w:hAnsi="Times New Roman"/>
          <w:b/>
          <w:sz w:val="24"/>
          <w:szCs w:val="24"/>
        </w:rPr>
        <w:t>Пункт 17</w:t>
      </w:r>
      <w:r>
        <w:rPr>
          <w:rFonts w:ascii="Times New Roman" w:hAnsi="Times New Roman"/>
          <w:sz w:val="24"/>
          <w:szCs w:val="24"/>
        </w:rPr>
        <w:t xml:space="preserve"> проекта устанавливает особенности исполнения местного бюджета в части оплаты авансовых платежей при заключении контрактов, подлежащих оплате за счет средств местного бюджета</w:t>
      </w:r>
      <w:r w:rsidR="008D5110">
        <w:rPr>
          <w:rFonts w:ascii="Times New Roman" w:hAnsi="Times New Roman"/>
          <w:sz w:val="24"/>
          <w:szCs w:val="24"/>
        </w:rPr>
        <w:t>.</w:t>
      </w:r>
    </w:p>
    <w:p w:rsidR="008D5110" w:rsidRPr="00C05B48" w:rsidRDefault="008D5110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110">
        <w:rPr>
          <w:rFonts w:ascii="Times New Roman" w:hAnsi="Times New Roman"/>
          <w:b/>
          <w:sz w:val="24"/>
          <w:szCs w:val="24"/>
        </w:rPr>
        <w:t>Пункт 18</w:t>
      </w:r>
      <w:r>
        <w:rPr>
          <w:rFonts w:ascii="Times New Roman" w:hAnsi="Times New Roman"/>
          <w:sz w:val="24"/>
          <w:szCs w:val="24"/>
        </w:rPr>
        <w:t xml:space="preserve"> проекта устанавливает предельный объем муниципального долга, в том числе долга по муниципальным гарантиям.</w:t>
      </w:r>
    </w:p>
    <w:p w:rsidR="00357367" w:rsidRPr="00A13DFD" w:rsidRDefault="008D5110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Пункт 19 </w:t>
      </w:r>
      <w:r w:rsidR="00357367" w:rsidRPr="00A13DFD">
        <w:rPr>
          <w:rFonts w:ascii="Times New Roman" w:hAnsi="Times New Roman"/>
          <w:sz w:val="24"/>
          <w:szCs w:val="24"/>
        </w:rPr>
        <w:t>пр</w:t>
      </w:r>
      <w:r w:rsidR="007457E2">
        <w:rPr>
          <w:rFonts w:ascii="Times New Roman" w:hAnsi="Times New Roman"/>
          <w:sz w:val="24"/>
          <w:szCs w:val="24"/>
        </w:rPr>
        <w:t>оекта в соответствии с пунктом 5</w:t>
      </w:r>
      <w:r w:rsidR="00357367" w:rsidRPr="00A13DFD">
        <w:rPr>
          <w:rFonts w:ascii="Times New Roman" w:hAnsi="Times New Roman"/>
          <w:sz w:val="24"/>
          <w:szCs w:val="24"/>
        </w:rPr>
        <w:t xml:space="preserve"> статьи 179.4 Бюджетного кодекса устанавливает объем Дорожного </w:t>
      </w:r>
      <w:proofErr w:type="gramStart"/>
      <w:r w:rsidR="00357367" w:rsidRPr="00A13DFD">
        <w:rPr>
          <w:rFonts w:ascii="Times New Roman" w:hAnsi="Times New Roman"/>
          <w:sz w:val="24"/>
          <w:szCs w:val="24"/>
        </w:rPr>
        <w:t>фонда</w:t>
      </w:r>
      <w:proofErr w:type="gramEnd"/>
      <w:r w:rsidR="00357367" w:rsidRPr="00A13D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ЗАТО города </w:t>
      </w:r>
      <w:proofErr w:type="spellStart"/>
      <w:r>
        <w:rPr>
          <w:rFonts w:ascii="Times New Roman" w:hAnsi="Times New Roman"/>
          <w:sz w:val="24"/>
          <w:szCs w:val="24"/>
        </w:rPr>
        <w:t>Заозерска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357367" w:rsidRPr="00A13DFD">
        <w:rPr>
          <w:rFonts w:ascii="Times New Roman" w:hAnsi="Times New Roman"/>
          <w:sz w:val="24"/>
          <w:szCs w:val="24"/>
        </w:rPr>
        <w:t>Мурманской области на 2015, 2016 и 2017 годы.</w:t>
      </w:r>
    </w:p>
    <w:p w:rsidR="00357367" w:rsidRPr="00A13DFD" w:rsidRDefault="008D5110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Пункт 20</w:t>
      </w:r>
      <w:r w:rsidR="00357367" w:rsidRPr="00A13DFD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 xml:space="preserve">оекта в соответствии </w:t>
      </w:r>
      <w:r w:rsidR="00435ACA" w:rsidRPr="00A13DFD">
        <w:rPr>
          <w:rFonts w:ascii="Times New Roman" w:hAnsi="Times New Roman"/>
          <w:sz w:val="24"/>
          <w:szCs w:val="24"/>
        </w:rPr>
        <w:t xml:space="preserve">с пунктами 1 и 3 статьи 81 Бюджетного кодекса </w:t>
      </w:r>
      <w:r>
        <w:rPr>
          <w:rFonts w:ascii="Times New Roman" w:hAnsi="Times New Roman"/>
          <w:sz w:val="24"/>
          <w:szCs w:val="24"/>
        </w:rPr>
        <w:t>с пунктом 1.2 статьи 1</w:t>
      </w:r>
      <w:r w:rsidR="00357367" w:rsidRPr="00A13D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Положения о порядке расходования средств резервного фонда </w:t>
      </w:r>
      <w:proofErr w:type="gramStart"/>
      <w:r>
        <w:rPr>
          <w:rFonts w:ascii="Times New Roman" w:hAnsi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города </w:t>
      </w:r>
      <w:proofErr w:type="spellStart"/>
      <w:r>
        <w:rPr>
          <w:rFonts w:ascii="Times New Roman" w:hAnsi="Times New Roman"/>
          <w:sz w:val="24"/>
          <w:szCs w:val="24"/>
        </w:rPr>
        <w:t>Заозерска</w:t>
      </w:r>
      <w:proofErr w:type="spellEnd"/>
      <w:r>
        <w:rPr>
          <w:rFonts w:ascii="Times New Roman" w:hAnsi="Times New Roman"/>
          <w:sz w:val="24"/>
          <w:szCs w:val="24"/>
        </w:rPr>
        <w:t>, утвержденного</w:t>
      </w:r>
      <w:r w:rsidR="00435ACA">
        <w:rPr>
          <w:rFonts w:ascii="Times New Roman" w:hAnsi="Times New Roman"/>
          <w:sz w:val="24"/>
          <w:szCs w:val="24"/>
        </w:rPr>
        <w:t xml:space="preserve"> постановлением Администрации</w:t>
      </w:r>
      <w:r w:rsidR="00357367" w:rsidRPr="00A13DFD">
        <w:rPr>
          <w:rFonts w:ascii="Times New Roman" w:hAnsi="Times New Roman"/>
          <w:sz w:val="24"/>
          <w:szCs w:val="24"/>
        </w:rPr>
        <w:t xml:space="preserve"> </w:t>
      </w:r>
      <w:r w:rsidR="00435ACA">
        <w:rPr>
          <w:rFonts w:ascii="Times New Roman" w:hAnsi="Times New Roman"/>
          <w:sz w:val="24"/>
          <w:szCs w:val="24"/>
        </w:rPr>
        <w:t>от 03.11.2011</w:t>
      </w:r>
      <w:r w:rsidR="00357367" w:rsidRPr="00A13DFD">
        <w:rPr>
          <w:rFonts w:ascii="Times New Roman" w:hAnsi="Times New Roman"/>
          <w:sz w:val="24"/>
          <w:szCs w:val="24"/>
        </w:rPr>
        <w:t xml:space="preserve"> № </w:t>
      </w:r>
      <w:r w:rsidR="00435ACA">
        <w:rPr>
          <w:rFonts w:ascii="Times New Roman" w:hAnsi="Times New Roman"/>
          <w:sz w:val="24"/>
          <w:szCs w:val="24"/>
        </w:rPr>
        <w:t>763</w:t>
      </w:r>
      <w:r w:rsidR="00357367" w:rsidRPr="00A13DFD">
        <w:rPr>
          <w:rFonts w:ascii="Times New Roman" w:hAnsi="Times New Roman"/>
          <w:sz w:val="24"/>
          <w:szCs w:val="24"/>
        </w:rPr>
        <w:t xml:space="preserve"> «О</w:t>
      </w:r>
      <w:r w:rsidR="00435ACA">
        <w:rPr>
          <w:rFonts w:ascii="Times New Roman" w:hAnsi="Times New Roman"/>
          <w:sz w:val="24"/>
          <w:szCs w:val="24"/>
        </w:rPr>
        <w:t xml:space="preserve">б утверждении Положения о порядке расходования средств резервного фонда Администрации ЗАТО города </w:t>
      </w:r>
      <w:proofErr w:type="spellStart"/>
      <w:r w:rsidR="00435ACA">
        <w:rPr>
          <w:rFonts w:ascii="Times New Roman" w:hAnsi="Times New Roman"/>
          <w:sz w:val="24"/>
          <w:szCs w:val="24"/>
        </w:rPr>
        <w:t>Заозерска</w:t>
      </w:r>
      <w:proofErr w:type="spellEnd"/>
      <w:r w:rsidR="00435ACA">
        <w:rPr>
          <w:rFonts w:ascii="Times New Roman" w:hAnsi="Times New Roman"/>
          <w:sz w:val="24"/>
          <w:szCs w:val="24"/>
        </w:rPr>
        <w:t xml:space="preserve">», </w:t>
      </w:r>
      <w:r w:rsidR="00357367" w:rsidRPr="00A13DFD">
        <w:rPr>
          <w:rFonts w:ascii="Times New Roman" w:hAnsi="Times New Roman"/>
          <w:sz w:val="24"/>
          <w:szCs w:val="24"/>
        </w:rPr>
        <w:t xml:space="preserve">устанавливает объем Резервного фонда </w:t>
      </w:r>
      <w:r w:rsidR="00435ACA">
        <w:rPr>
          <w:rFonts w:ascii="Times New Roman" w:hAnsi="Times New Roman"/>
          <w:sz w:val="24"/>
          <w:szCs w:val="24"/>
        </w:rPr>
        <w:t xml:space="preserve">Администрации ЗАТО города </w:t>
      </w:r>
      <w:proofErr w:type="spellStart"/>
      <w:r w:rsidR="00435ACA">
        <w:rPr>
          <w:rFonts w:ascii="Times New Roman" w:hAnsi="Times New Roman"/>
          <w:sz w:val="24"/>
          <w:szCs w:val="24"/>
        </w:rPr>
        <w:t>Заозерска</w:t>
      </w:r>
      <w:proofErr w:type="spellEnd"/>
      <w:r w:rsidR="00435ACA">
        <w:rPr>
          <w:rFonts w:ascii="Times New Roman" w:hAnsi="Times New Roman"/>
          <w:sz w:val="24"/>
          <w:szCs w:val="24"/>
        </w:rPr>
        <w:t xml:space="preserve"> </w:t>
      </w:r>
      <w:r w:rsidR="00357367" w:rsidRPr="00A13DFD">
        <w:rPr>
          <w:rFonts w:ascii="Times New Roman" w:hAnsi="Times New Roman"/>
          <w:sz w:val="24"/>
          <w:szCs w:val="24"/>
        </w:rPr>
        <w:t>Мурманской области на 2015, 2016 и 2017 годы.</w:t>
      </w:r>
    </w:p>
    <w:p w:rsidR="00357367" w:rsidRPr="00A13DFD" w:rsidRDefault="00435ACA" w:rsidP="003573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Пункт 21</w:t>
      </w:r>
      <w:r w:rsidR="00357367" w:rsidRPr="00A13DFD">
        <w:rPr>
          <w:rFonts w:ascii="Times New Roman" w:hAnsi="Times New Roman"/>
          <w:sz w:val="24"/>
          <w:szCs w:val="24"/>
        </w:rPr>
        <w:t xml:space="preserve"> проекта устанавливает особенности исполнения в 2015 году </w:t>
      </w:r>
      <w:r>
        <w:rPr>
          <w:rFonts w:ascii="Times New Roman" w:hAnsi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/>
          <w:sz w:val="24"/>
          <w:szCs w:val="24"/>
        </w:rPr>
        <w:t xml:space="preserve"> бюджета главными распорядителями средств </w:t>
      </w:r>
      <w:r>
        <w:rPr>
          <w:rFonts w:ascii="Times New Roman" w:hAnsi="Times New Roman"/>
          <w:sz w:val="24"/>
          <w:szCs w:val="24"/>
        </w:rPr>
        <w:t>местного</w:t>
      </w:r>
      <w:r w:rsidR="00357367" w:rsidRPr="00A13DFD">
        <w:rPr>
          <w:rFonts w:ascii="Times New Roman" w:hAnsi="Times New Roman"/>
          <w:sz w:val="24"/>
          <w:szCs w:val="24"/>
        </w:rPr>
        <w:t xml:space="preserve"> бюджета и </w:t>
      </w:r>
      <w:r>
        <w:rPr>
          <w:rFonts w:ascii="Times New Roman" w:hAnsi="Times New Roman"/>
          <w:sz w:val="24"/>
          <w:szCs w:val="24"/>
        </w:rPr>
        <w:t>муниципальными</w:t>
      </w:r>
      <w:r w:rsidR="00357367" w:rsidRPr="00A13DFD">
        <w:rPr>
          <w:rFonts w:ascii="Times New Roman" w:hAnsi="Times New Roman"/>
          <w:sz w:val="24"/>
          <w:szCs w:val="24"/>
        </w:rPr>
        <w:t xml:space="preserve"> учреждениями в части списания безнадежной к взысканию задолженности, погашения просроченной кредиторской задолженности.</w:t>
      </w:r>
    </w:p>
    <w:p w:rsidR="00435ACA" w:rsidRDefault="00435ACA" w:rsidP="00357367">
      <w:pPr>
        <w:pStyle w:val="Default"/>
        <w:jc w:val="center"/>
        <w:rPr>
          <w:b/>
          <w:bCs/>
        </w:rPr>
      </w:pPr>
    </w:p>
    <w:p w:rsidR="00435ACA" w:rsidRDefault="00435ACA" w:rsidP="00357367">
      <w:pPr>
        <w:pStyle w:val="Default"/>
        <w:jc w:val="center"/>
        <w:rPr>
          <w:b/>
          <w:bCs/>
        </w:rPr>
      </w:pPr>
    </w:p>
    <w:p w:rsidR="00357367" w:rsidRPr="00A13DFD" w:rsidRDefault="00357367" w:rsidP="00357367">
      <w:pPr>
        <w:pStyle w:val="Default"/>
        <w:jc w:val="center"/>
      </w:pPr>
      <w:r w:rsidRPr="00A13DFD">
        <w:rPr>
          <w:b/>
          <w:bCs/>
        </w:rPr>
        <w:lastRenderedPageBreak/>
        <w:t>II. ОСНОВНЫЕ ХАРАКТЕРИСТИКИ ПРОЕКТА</w:t>
      </w:r>
    </w:p>
    <w:p w:rsidR="007D62AD" w:rsidRDefault="00357367" w:rsidP="0035736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13DF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A13DFD">
        <w:rPr>
          <w:rFonts w:ascii="Times New Roman" w:hAnsi="Times New Roman"/>
          <w:b/>
          <w:bCs/>
          <w:sz w:val="24"/>
          <w:szCs w:val="24"/>
        </w:rPr>
        <w:t>БЮДЖЕТА</w:t>
      </w:r>
      <w:proofErr w:type="gramEnd"/>
      <w:r w:rsidRPr="00A13DF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72081">
        <w:rPr>
          <w:rFonts w:ascii="Times New Roman" w:hAnsi="Times New Roman"/>
          <w:b/>
          <w:bCs/>
          <w:sz w:val="24"/>
          <w:szCs w:val="24"/>
        </w:rPr>
        <w:t xml:space="preserve">ЗАТО ГОРОДА ЗАОЗЕРСКА </w:t>
      </w:r>
      <w:r w:rsidRPr="00A13DFD">
        <w:rPr>
          <w:rFonts w:ascii="Times New Roman" w:hAnsi="Times New Roman"/>
          <w:b/>
          <w:bCs/>
          <w:sz w:val="24"/>
          <w:szCs w:val="24"/>
        </w:rPr>
        <w:t xml:space="preserve">НА 2015 ГОД И НА </w:t>
      </w:r>
    </w:p>
    <w:p w:rsidR="00357367" w:rsidRPr="00A13DFD" w:rsidRDefault="00357367" w:rsidP="00357367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A13DFD">
        <w:rPr>
          <w:rFonts w:ascii="Times New Roman" w:hAnsi="Times New Roman"/>
          <w:b/>
          <w:bCs/>
          <w:sz w:val="24"/>
          <w:szCs w:val="24"/>
        </w:rPr>
        <w:t>ПЛАНОВЫЙ ПЕРИОД 2016</w:t>
      </w:r>
      <w:proofErr w:type="gramStart"/>
      <w:r w:rsidRPr="00A13DFD">
        <w:rPr>
          <w:rFonts w:ascii="Times New Roman" w:hAnsi="Times New Roman"/>
          <w:b/>
          <w:bCs/>
          <w:sz w:val="24"/>
          <w:szCs w:val="24"/>
        </w:rPr>
        <w:t xml:space="preserve"> И</w:t>
      </w:r>
      <w:proofErr w:type="gramEnd"/>
      <w:r w:rsidRPr="00A13DFD">
        <w:rPr>
          <w:rFonts w:ascii="Times New Roman" w:hAnsi="Times New Roman"/>
          <w:b/>
          <w:bCs/>
          <w:sz w:val="24"/>
          <w:szCs w:val="24"/>
        </w:rPr>
        <w:t xml:space="preserve"> 2017 ГОДОВ</w:t>
      </w:r>
    </w:p>
    <w:p w:rsidR="00357367" w:rsidRPr="00A13DFD" w:rsidRDefault="00357367" w:rsidP="003573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7367" w:rsidRPr="00A13DFD" w:rsidRDefault="00357367" w:rsidP="003573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3DFD">
        <w:rPr>
          <w:rFonts w:ascii="Times New Roman" w:hAnsi="Times New Roman"/>
          <w:color w:val="000000"/>
          <w:sz w:val="24"/>
          <w:szCs w:val="24"/>
        </w:rPr>
        <w:t xml:space="preserve">Основные характеристики </w:t>
      </w:r>
      <w:r w:rsidR="00972081">
        <w:rPr>
          <w:rFonts w:ascii="Times New Roman" w:hAnsi="Times New Roman"/>
          <w:color w:val="000000"/>
          <w:sz w:val="24"/>
          <w:szCs w:val="24"/>
        </w:rPr>
        <w:t>местного</w:t>
      </w:r>
      <w:r w:rsidRPr="00A13DFD">
        <w:rPr>
          <w:rFonts w:ascii="Times New Roman" w:hAnsi="Times New Roman"/>
          <w:color w:val="000000"/>
          <w:sz w:val="24"/>
          <w:szCs w:val="24"/>
        </w:rPr>
        <w:t xml:space="preserve"> бюджета на 2015 год и на плановый период 2016 и 2017 годов </w:t>
      </w:r>
      <w:r w:rsidRPr="00A13DFD">
        <w:rPr>
          <w:rFonts w:ascii="Times New Roman" w:hAnsi="Times New Roman"/>
          <w:iCs/>
          <w:sz w:val="24"/>
          <w:szCs w:val="24"/>
        </w:rPr>
        <w:t xml:space="preserve">основаны на базовом варианте прогноза социально-экономического </w:t>
      </w:r>
      <w:proofErr w:type="gramStart"/>
      <w:r w:rsidRPr="00A13DFD">
        <w:rPr>
          <w:rFonts w:ascii="Times New Roman" w:hAnsi="Times New Roman"/>
          <w:iCs/>
          <w:sz w:val="24"/>
          <w:szCs w:val="24"/>
        </w:rPr>
        <w:t>развития</w:t>
      </w:r>
      <w:proofErr w:type="gramEnd"/>
      <w:r w:rsidRPr="00A13D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2081">
        <w:rPr>
          <w:rFonts w:ascii="Times New Roman" w:hAnsi="Times New Roman"/>
          <w:color w:val="000000"/>
          <w:sz w:val="24"/>
          <w:szCs w:val="24"/>
        </w:rPr>
        <w:t xml:space="preserve">ЗАТО города </w:t>
      </w:r>
      <w:proofErr w:type="spellStart"/>
      <w:r w:rsidR="00972081">
        <w:rPr>
          <w:rFonts w:ascii="Times New Roman" w:hAnsi="Times New Roman"/>
          <w:color w:val="000000"/>
          <w:sz w:val="24"/>
          <w:szCs w:val="24"/>
        </w:rPr>
        <w:t>Заозерска</w:t>
      </w:r>
      <w:proofErr w:type="spellEnd"/>
      <w:r w:rsidR="0097208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3DFD">
        <w:rPr>
          <w:rFonts w:ascii="Times New Roman" w:hAnsi="Times New Roman"/>
          <w:color w:val="000000"/>
          <w:sz w:val="24"/>
          <w:szCs w:val="24"/>
        </w:rPr>
        <w:t>Мурманской области на 2015-2017 год и характеризуются следующими данными:</w:t>
      </w:r>
    </w:p>
    <w:p w:rsidR="00357367" w:rsidRDefault="00357367" w:rsidP="00357367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  <w:r w:rsidRPr="00A13DFD">
        <w:rPr>
          <w:rFonts w:ascii="Times New Roman" w:hAnsi="Times New Roman"/>
          <w:i/>
          <w:sz w:val="24"/>
        </w:rPr>
        <w:t>тыс</w:t>
      </w:r>
      <w:proofErr w:type="gramStart"/>
      <w:r w:rsidRPr="00A13DFD">
        <w:rPr>
          <w:rFonts w:ascii="Times New Roman" w:hAnsi="Times New Roman"/>
          <w:i/>
          <w:sz w:val="24"/>
        </w:rPr>
        <w:t>.р</w:t>
      </w:r>
      <w:proofErr w:type="gramEnd"/>
      <w:r w:rsidRPr="00A13DFD">
        <w:rPr>
          <w:rFonts w:ascii="Times New Roman" w:hAnsi="Times New Roman"/>
          <w:i/>
          <w:sz w:val="24"/>
        </w:rPr>
        <w:t>ублей</w:t>
      </w:r>
    </w:p>
    <w:tbl>
      <w:tblPr>
        <w:tblW w:w="9652" w:type="dxa"/>
        <w:tblInd w:w="95" w:type="dxa"/>
        <w:tblLook w:val="04A0"/>
      </w:tblPr>
      <w:tblGrid>
        <w:gridCol w:w="3841"/>
        <w:gridCol w:w="1984"/>
        <w:gridCol w:w="1985"/>
        <w:gridCol w:w="1842"/>
      </w:tblGrid>
      <w:tr w:rsidR="00357367" w:rsidRPr="00A13DFD" w:rsidTr="003120A6">
        <w:trPr>
          <w:trHeight w:val="300"/>
          <w:tblHeader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  <w:r w:rsidRPr="00A13DFD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Показатель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  <w:r w:rsidRPr="00A13DFD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2015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  <w:r w:rsidRPr="00A13DFD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2016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  <w:r w:rsidRPr="00A13DFD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2017 год</w:t>
            </w:r>
          </w:p>
        </w:tc>
      </w:tr>
      <w:tr w:rsidR="00357367" w:rsidRPr="00A13DFD" w:rsidTr="003120A6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3D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Общий объем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C86BD5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494 521,8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C86BD5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474 785,2</w:t>
            </w:r>
            <w:r w:rsidR="00357367" w:rsidRPr="00A13DFD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C86BD5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479 436,8</w:t>
            </w:r>
          </w:p>
        </w:tc>
      </w:tr>
      <w:tr w:rsidR="00357367" w:rsidRPr="00A13DFD" w:rsidTr="003120A6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3D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Общий объем расходов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E75DA9" w:rsidRDefault="00E75DA9" w:rsidP="00E75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30D3">
              <w:rPr>
                <w:rFonts w:ascii="Times New Roman" w:hAnsi="Times New Roman" w:cs="Times New Roman"/>
              </w:rPr>
              <w:t>508 430</w:t>
            </w:r>
            <w:r w:rsidR="00357367" w:rsidRPr="008130D3">
              <w:rPr>
                <w:rFonts w:ascii="Times New Roman" w:hAnsi="Times New Roman" w:cs="Times New Roman"/>
              </w:rPr>
              <w:t>,</w:t>
            </w:r>
            <w:r w:rsidRPr="008130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E75DA9" w:rsidRDefault="00E75DA9" w:rsidP="00E75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30D3">
              <w:rPr>
                <w:rFonts w:ascii="Times New Roman" w:hAnsi="Times New Roman" w:cs="Times New Roman"/>
              </w:rPr>
              <w:t>491 582</w:t>
            </w:r>
            <w:r w:rsidR="00357367" w:rsidRPr="008130D3">
              <w:rPr>
                <w:rFonts w:ascii="Times New Roman" w:hAnsi="Times New Roman" w:cs="Times New Roman"/>
              </w:rPr>
              <w:t>,</w:t>
            </w:r>
            <w:r w:rsidRPr="008130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E75DA9" w:rsidRDefault="00E75DA9" w:rsidP="00E75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30D3">
              <w:rPr>
                <w:rFonts w:ascii="Times New Roman" w:hAnsi="Times New Roman" w:cs="Times New Roman"/>
              </w:rPr>
              <w:t>490 682</w:t>
            </w:r>
            <w:r w:rsidR="00357367" w:rsidRPr="008130D3">
              <w:rPr>
                <w:rFonts w:ascii="Times New Roman" w:hAnsi="Times New Roman" w:cs="Times New Roman"/>
              </w:rPr>
              <w:t>,</w:t>
            </w:r>
            <w:r w:rsidRPr="008130D3">
              <w:rPr>
                <w:rFonts w:ascii="Times New Roman" w:hAnsi="Times New Roman" w:cs="Times New Roman"/>
              </w:rPr>
              <w:t>9</w:t>
            </w:r>
          </w:p>
        </w:tc>
      </w:tr>
      <w:tr w:rsidR="00357367" w:rsidRPr="00A13DFD" w:rsidTr="003120A6">
        <w:trPr>
          <w:trHeight w:val="51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A13DF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в том числе условно утверждаемые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A13DF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972081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7 825 599,0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972081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15 569,2</w:t>
            </w:r>
          </w:p>
        </w:tc>
      </w:tr>
      <w:tr w:rsidR="00357367" w:rsidRPr="00A13DFD" w:rsidTr="003120A6">
        <w:trPr>
          <w:trHeight w:val="51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A13DF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% к общему объему расходов (без учета расходов за счет целевых межбюдже</w:t>
            </w:r>
            <w:r w:rsidR="009720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тных трансфертов из областного</w:t>
            </w:r>
            <w:r w:rsidRPr="00A13DF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</w:rPr>
              <w:t xml:space="preserve"> бюджета)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A13DF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3DF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2,</w:t>
            </w:r>
            <w:r w:rsidR="00D902D0" w:rsidRPr="00A13DF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D902D0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3DF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5,0</w:t>
            </w:r>
          </w:p>
        </w:tc>
      </w:tr>
      <w:tr w:rsidR="00357367" w:rsidRPr="00A13DFD" w:rsidTr="003120A6">
        <w:trPr>
          <w:trHeight w:val="300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3D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Дефицит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DFD">
              <w:rPr>
                <w:rFonts w:ascii="Times New Roman" w:hAnsi="Times New Roman" w:cs="Times New Roman"/>
              </w:rPr>
              <w:t>-</w:t>
            </w:r>
            <w:r w:rsidR="00972081">
              <w:rPr>
                <w:rFonts w:ascii="Times New Roman" w:hAnsi="Times New Roman" w:cs="Times New Roman"/>
              </w:rPr>
              <w:t>13 908,9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972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DFD">
              <w:rPr>
                <w:rFonts w:ascii="Times New Roman" w:hAnsi="Times New Roman" w:cs="Times New Roman"/>
              </w:rPr>
              <w:t>-</w:t>
            </w:r>
            <w:r w:rsidR="00972081">
              <w:rPr>
                <w:rFonts w:ascii="Times New Roman" w:hAnsi="Times New Roman" w:cs="Times New Roman"/>
              </w:rPr>
              <w:t>16 797,2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972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DFD">
              <w:rPr>
                <w:rFonts w:ascii="Times New Roman" w:hAnsi="Times New Roman" w:cs="Times New Roman"/>
              </w:rPr>
              <w:t>-</w:t>
            </w:r>
            <w:r w:rsidR="00972081">
              <w:rPr>
                <w:rFonts w:ascii="Times New Roman" w:hAnsi="Times New Roman" w:cs="Times New Roman"/>
              </w:rPr>
              <w:t>11 246,1</w:t>
            </w:r>
          </w:p>
        </w:tc>
      </w:tr>
      <w:tr w:rsidR="00357367" w:rsidRPr="00A13DFD" w:rsidTr="003120A6">
        <w:trPr>
          <w:trHeight w:val="333"/>
        </w:trPr>
        <w:tc>
          <w:tcPr>
            <w:tcW w:w="3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9720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3D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Верхний предел </w:t>
            </w:r>
            <w:r w:rsidR="0097208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муниципального</w:t>
            </w:r>
            <w:r w:rsidRPr="00A13D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внутреннего долга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DFD">
              <w:rPr>
                <w:rFonts w:ascii="Times New Roman" w:hAnsi="Times New Roman" w:cs="Times New Roman"/>
              </w:rPr>
              <w:t>на 1 января 2016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DFD">
              <w:rPr>
                <w:rFonts w:ascii="Times New Roman" w:hAnsi="Times New Roman" w:cs="Times New Roman"/>
              </w:rPr>
              <w:t>на 1 января 2017 года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DFD">
              <w:rPr>
                <w:rFonts w:ascii="Times New Roman" w:hAnsi="Times New Roman" w:cs="Times New Roman"/>
              </w:rPr>
              <w:t>на 1 января 2018 года</w:t>
            </w:r>
          </w:p>
        </w:tc>
      </w:tr>
      <w:tr w:rsidR="00972081" w:rsidRPr="00A13DFD" w:rsidTr="003120A6">
        <w:trPr>
          <w:trHeight w:val="347"/>
        </w:trPr>
        <w:tc>
          <w:tcPr>
            <w:tcW w:w="3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81" w:rsidRPr="00A13DFD" w:rsidRDefault="00972081" w:rsidP="003120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81" w:rsidRPr="00A13DFD" w:rsidRDefault="00972081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81" w:rsidRPr="00A13DFD" w:rsidRDefault="00972081" w:rsidP="00972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081" w:rsidRPr="00A13DFD" w:rsidRDefault="00972081" w:rsidP="00972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57367" w:rsidRPr="00A13DFD" w:rsidTr="003120A6">
        <w:trPr>
          <w:trHeight w:val="5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9720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13DF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 xml:space="preserve">в том числе верхний предел долга по </w:t>
            </w:r>
            <w:r w:rsidR="0097208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муниципальным</w:t>
            </w:r>
            <w:r w:rsidRPr="00A13DF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13DF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гарантиям</w:t>
            </w:r>
            <w:proofErr w:type="gramEnd"/>
            <w:r w:rsidRPr="00A13DF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="0097208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 xml:space="preserve">ЗАТО города  </w:t>
            </w:r>
            <w:proofErr w:type="spellStart"/>
            <w:r w:rsidR="0097208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Заозерска</w:t>
            </w:r>
            <w:proofErr w:type="spellEnd"/>
            <w:r w:rsidR="00972081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A13DF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Мурманской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D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D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367" w:rsidRPr="00A13DFD" w:rsidRDefault="00357367" w:rsidP="00312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3DFD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57367" w:rsidRPr="00A13DFD" w:rsidRDefault="00357367" w:rsidP="00357367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C7798D" w:rsidRPr="00A13DFD" w:rsidRDefault="00C7798D" w:rsidP="00C7798D">
      <w:pPr>
        <w:spacing w:after="0"/>
        <w:mirrorIndents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13DFD">
        <w:rPr>
          <w:rFonts w:ascii="Times New Roman" w:hAnsi="Times New Roman"/>
          <w:b/>
          <w:iCs/>
          <w:sz w:val="24"/>
          <w:szCs w:val="24"/>
        </w:rPr>
        <w:t>I</w:t>
      </w:r>
      <w:r w:rsidRPr="00A13DFD">
        <w:rPr>
          <w:rFonts w:ascii="Times New Roman" w:hAnsi="Times New Roman"/>
          <w:b/>
          <w:iCs/>
          <w:sz w:val="24"/>
          <w:szCs w:val="24"/>
          <w:lang w:val="en-US"/>
        </w:rPr>
        <w:t>II</w:t>
      </w:r>
      <w:r w:rsidRPr="00A13DFD">
        <w:rPr>
          <w:rFonts w:ascii="Times New Roman" w:hAnsi="Times New Roman"/>
          <w:b/>
          <w:iCs/>
          <w:sz w:val="24"/>
          <w:szCs w:val="24"/>
        </w:rPr>
        <w:t xml:space="preserve">. ДОХОДЫ </w:t>
      </w:r>
      <w:r>
        <w:rPr>
          <w:rFonts w:ascii="Times New Roman" w:hAnsi="Times New Roman"/>
          <w:b/>
          <w:iCs/>
          <w:sz w:val="24"/>
          <w:szCs w:val="24"/>
        </w:rPr>
        <w:t>МЕСТНОГО</w:t>
      </w:r>
      <w:r w:rsidRPr="00A13DFD">
        <w:rPr>
          <w:rFonts w:ascii="Times New Roman" w:hAnsi="Times New Roman"/>
          <w:b/>
          <w:iCs/>
          <w:sz w:val="24"/>
          <w:szCs w:val="24"/>
        </w:rPr>
        <w:t xml:space="preserve"> БЮДЖЕТА НА 2015 ГОД</w:t>
      </w:r>
    </w:p>
    <w:p w:rsidR="00C7798D" w:rsidRDefault="00C7798D" w:rsidP="00C7798D">
      <w:pPr>
        <w:spacing w:after="0"/>
        <w:mirrorIndents/>
        <w:jc w:val="center"/>
        <w:rPr>
          <w:rFonts w:ascii="Times New Roman" w:hAnsi="Times New Roman"/>
          <w:b/>
          <w:iCs/>
          <w:sz w:val="24"/>
          <w:szCs w:val="24"/>
        </w:rPr>
      </w:pPr>
      <w:r w:rsidRPr="00A13DFD">
        <w:rPr>
          <w:rFonts w:ascii="Times New Roman" w:hAnsi="Times New Roman"/>
          <w:b/>
          <w:iCs/>
          <w:sz w:val="24"/>
          <w:szCs w:val="24"/>
        </w:rPr>
        <w:t>И НА ПЛАНОВЫЙ ПЕРИОД 2016</w:t>
      </w:r>
      <w:proofErr w:type="gramStart"/>
      <w:r w:rsidRPr="00A13DFD">
        <w:rPr>
          <w:rFonts w:ascii="Times New Roman" w:hAnsi="Times New Roman"/>
          <w:b/>
          <w:iCs/>
          <w:sz w:val="24"/>
          <w:szCs w:val="24"/>
        </w:rPr>
        <w:t xml:space="preserve"> И</w:t>
      </w:r>
      <w:proofErr w:type="gramEnd"/>
      <w:r w:rsidRPr="00A13DFD">
        <w:rPr>
          <w:rFonts w:ascii="Times New Roman" w:hAnsi="Times New Roman"/>
          <w:b/>
          <w:iCs/>
          <w:sz w:val="24"/>
          <w:szCs w:val="24"/>
        </w:rPr>
        <w:t xml:space="preserve"> 2017 ГОДОВ</w:t>
      </w:r>
    </w:p>
    <w:p w:rsidR="00C7798D" w:rsidRPr="00A13DFD" w:rsidRDefault="00C7798D" w:rsidP="00C7798D">
      <w:pPr>
        <w:spacing w:after="0"/>
        <w:mirrorIndents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C7798D" w:rsidRPr="00A13DFD" w:rsidRDefault="00972081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</w:t>
      </w:r>
      <w:r w:rsidR="00C7798D" w:rsidRPr="00A13DFD">
        <w:rPr>
          <w:rFonts w:ascii="Times New Roman" w:hAnsi="Times New Roman"/>
          <w:sz w:val="24"/>
          <w:szCs w:val="24"/>
        </w:rPr>
        <w:t xml:space="preserve"> доходов </w:t>
      </w:r>
      <w:r>
        <w:rPr>
          <w:rFonts w:ascii="Times New Roman" w:hAnsi="Times New Roman"/>
          <w:sz w:val="24"/>
          <w:szCs w:val="24"/>
        </w:rPr>
        <w:t>основан на</w:t>
      </w:r>
      <w:r w:rsidR="00C7798D">
        <w:rPr>
          <w:rFonts w:ascii="Times New Roman" w:hAnsi="Times New Roman"/>
          <w:sz w:val="24"/>
          <w:szCs w:val="24"/>
        </w:rPr>
        <w:t xml:space="preserve"> </w:t>
      </w:r>
      <w:r w:rsidR="00C7798D" w:rsidRPr="00A13DFD">
        <w:rPr>
          <w:rFonts w:ascii="Times New Roman" w:hAnsi="Times New Roman"/>
          <w:sz w:val="24"/>
          <w:szCs w:val="24"/>
        </w:rPr>
        <w:t>прогноз</w:t>
      </w:r>
      <w:r>
        <w:rPr>
          <w:rFonts w:ascii="Times New Roman" w:hAnsi="Times New Roman"/>
          <w:sz w:val="24"/>
          <w:szCs w:val="24"/>
        </w:rPr>
        <w:t>е</w:t>
      </w:r>
      <w:r w:rsidR="00C7798D" w:rsidRPr="00A13DFD">
        <w:rPr>
          <w:rFonts w:ascii="Times New Roman" w:hAnsi="Times New Roman"/>
          <w:sz w:val="24"/>
          <w:szCs w:val="24"/>
        </w:rPr>
        <w:t xml:space="preserve"> социально-экономического </w:t>
      </w:r>
      <w:proofErr w:type="gramStart"/>
      <w:r w:rsidR="00C7798D" w:rsidRPr="00A13DFD">
        <w:rPr>
          <w:rFonts w:ascii="Times New Roman" w:hAnsi="Times New Roman"/>
          <w:sz w:val="24"/>
          <w:szCs w:val="24"/>
        </w:rPr>
        <w:t>развития</w:t>
      </w:r>
      <w:proofErr w:type="gramEnd"/>
      <w:r w:rsidR="00C7798D" w:rsidRPr="00A13DFD">
        <w:rPr>
          <w:rFonts w:ascii="Times New Roman" w:hAnsi="Times New Roman"/>
          <w:sz w:val="24"/>
          <w:szCs w:val="24"/>
        </w:rPr>
        <w:t xml:space="preserve"> </w:t>
      </w:r>
      <w:r w:rsidR="00C7798D">
        <w:rPr>
          <w:rFonts w:ascii="Times New Roman" w:hAnsi="Times New Roman"/>
          <w:sz w:val="24"/>
          <w:szCs w:val="24"/>
        </w:rPr>
        <w:t xml:space="preserve">ЗАТО г. </w:t>
      </w:r>
      <w:proofErr w:type="spellStart"/>
      <w:r w:rsidR="00C7798D">
        <w:rPr>
          <w:rFonts w:ascii="Times New Roman" w:hAnsi="Times New Roman"/>
          <w:sz w:val="24"/>
          <w:szCs w:val="24"/>
        </w:rPr>
        <w:t>Заозерска</w:t>
      </w:r>
      <w:proofErr w:type="spellEnd"/>
      <w:r w:rsidR="00C7798D" w:rsidRPr="00A13DFD">
        <w:rPr>
          <w:rFonts w:ascii="Times New Roman" w:hAnsi="Times New Roman"/>
          <w:sz w:val="24"/>
          <w:szCs w:val="24"/>
        </w:rPr>
        <w:t xml:space="preserve"> на 2015 год и пл</w:t>
      </w:r>
      <w:r w:rsidR="00C7798D">
        <w:rPr>
          <w:rFonts w:ascii="Times New Roman" w:hAnsi="Times New Roman"/>
          <w:sz w:val="24"/>
          <w:szCs w:val="24"/>
        </w:rPr>
        <w:t>ановый период 2016 и 2017 годов.</w:t>
      </w:r>
    </w:p>
    <w:p w:rsidR="00C7798D" w:rsidRPr="00A13DFD" w:rsidRDefault="00C7798D" w:rsidP="00C779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При формировании доходной части бюджета учтены действующие на момент начала разработки проекта </w:t>
      </w:r>
      <w:r>
        <w:rPr>
          <w:rFonts w:ascii="Times New Roman" w:hAnsi="Times New Roman"/>
          <w:sz w:val="24"/>
          <w:szCs w:val="24"/>
        </w:rPr>
        <w:t>местного</w:t>
      </w:r>
      <w:r w:rsidRPr="00A13DFD">
        <w:rPr>
          <w:rFonts w:ascii="Times New Roman" w:hAnsi="Times New Roman"/>
          <w:sz w:val="24"/>
          <w:szCs w:val="24"/>
        </w:rPr>
        <w:t xml:space="preserve"> бюджета налоговое и бюджетное федеральное законодательство и законодательство Мурманской области, федеральные законы, предусматривающие внесение изменений и дополнений в законодательство Российской Федерации о налогах и сборах, вступающие в действие с 2015 года.</w:t>
      </w:r>
    </w:p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Расчет прогноза поступлений налогов составлен в соответствии с Методикой прогнозирования доходов </w:t>
      </w:r>
      <w:proofErr w:type="gramStart"/>
      <w:r>
        <w:rPr>
          <w:rFonts w:ascii="Times New Roman" w:hAnsi="Times New Roman"/>
          <w:sz w:val="24"/>
          <w:szCs w:val="24"/>
        </w:rPr>
        <w:t>б</w:t>
      </w:r>
      <w:r w:rsidRPr="00A13DFD">
        <w:rPr>
          <w:rFonts w:ascii="Times New Roman" w:hAnsi="Times New Roman"/>
          <w:sz w:val="24"/>
          <w:szCs w:val="24"/>
        </w:rPr>
        <w:t>юджета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города </w:t>
      </w:r>
      <w:proofErr w:type="spellStart"/>
      <w:r>
        <w:rPr>
          <w:rFonts w:ascii="Times New Roman" w:hAnsi="Times New Roman"/>
          <w:sz w:val="24"/>
          <w:szCs w:val="24"/>
        </w:rPr>
        <w:t>Заозерска</w:t>
      </w:r>
      <w:proofErr w:type="spellEnd"/>
      <w:r w:rsidRPr="00A13DFD">
        <w:rPr>
          <w:rFonts w:ascii="Times New Roman" w:hAnsi="Times New Roman"/>
          <w:sz w:val="24"/>
          <w:szCs w:val="24"/>
        </w:rPr>
        <w:t xml:space="preserve"> Мурманской области, утвержденной </w:t>
      </w:r>
      <w:r>
        <w:rPr>
          <w:rFonts w:ascii="Times New Roman" w:hAnsi="Times New Roman"/>
          <w:sz w:val="24"/>
          <w:szCs w:val="24"/>
        </w:rPr>
        <w:t xml:space="preserve">Приказом Управления экономики и финансов Администрации ЗАТО г. </w:t>
      </w:r>
      <w:proofErr w:type="spellStart"/>
      <w:r>
        <w:rPr>
          <w:rFonts w:ascii="Times New Roman" w:hAnsi="Times New Roman"/>
          <w:sz w:val="24"/>
          <w:szCs w:val="24"/>
        </w:rPr>
        <w:t>Заозерска</w:t>
      </w:r>
      <w:proofErr w:type="spellEnd"/>
      <w:r w:rsidRPr="00A13DFD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21</w:t>
      </w:r>
      <w:r w:rsidRPr="00A13DFD">
        <w:rPr>
          <w:rFonts w:ascii="Times New Roman" w:hAnsi="Times New Roman"/>
          <w:sz w:val="24"/>
          <w:szCs w:val="24"/>
        </w:rPr>
        <w:t>.05.201</w:t>
      </w:r>
      <w:r>
        <w:rPr>
          <w:rFonts w:ascii="Times New Roman" w:hAnsi="Times New Roman"/>
          <w:sz w:val="24"/>
          <w:szCs w:val="24"/>
        </w:rPr>
        <w:t>4</w:t>
      </w:r>
      <w:r w:rsidRPr="00A13DFD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26</w:t>
      </w:r>
      <w:r w:rsidRPr="00A13DFD">
        <w:rPr>
          <w:rFonts w:ascii="Times New Roman" w:hAnsi="Times New Roman"/>
          <w:sz w:val="24"/>
          <w:szCs w:val="24"/>
        </w:rPr>
        <w:t>.</w:t>
      </w:r>
    </w:p>
    <w:p w:rsidR="00C7798D" w:rsidRPr="00A13DFD" w:rsidRDefault="00C7798D" w:rsidP="00C779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7798D" w:rsidRPr="00A13DFD" w:rsidRDefault="00C7798D" w:rsidP="00C779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13DFD">
        <w:rPr>
          <w:rFonts w:ascii="Times New Roman" w:hAnsi="Times New Roman"/>
          <w:b/>
          <w:sz w:val="24"/>
          <w:szCs w:val="24"/>
        </w:rPr>
        <w:t>Изменения налогового и бюджетного законодательства в 2015 году,</w:t>
      </w:r>
    </w:p>
    <w:p w:rsidR="00C7798D" w:rsidRPr="00A13DFD" w:rsidRDefault="00C7798D" w:rsidP="00C779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13DFD">
        <w:rPr>
          <w:rFonts w:ascii="Times New Roman" w:hAnsi="Times New Roman"/>
          <w:b/>
          <w:sz w:val="24"/>
          <w:szCs w:val="24"/>
        </w:rPr>
        <w:t>учтенные</w:t>
      </w:r>
      <w:proofErr w:type="gramEnd"/>
      <w:r w:rsidRPr="00A13DFD">
        <w:rPr>
          <w:rFonts w:ascii="Times New Roman" w:hAnsi="Times New Roman"/>
          <w:b/>
          <w:sz w:val="24"/>
          <w:szCs w:val="24"/>
        </w:rPr>
        <w:t xml:space="preserve"> в расчетах бюджета:</w:t>
      </w:r>
    </w:p>
    <w:p w:rsidR="00C7798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При расчете доходов </w:t>
      </w:r>
      <w:proofErr w:type="gramStart"/>
      <w:r w:rsidRPr="00A13DFD">
        <w:rPr>
          <w:rFonts w:ascii="Times New Roman" w:hAnsi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города </w:t>
      </w:r>
      <w:proofErr w:type="spellStart"/>
      <w:r>
        <w:rPr>
          <w:rFonts w:ascii="Times New Roman" w:hAnsi="Times New Roman"/>
          <w:sz w:val="24"/>
          <w:szCs w:val="24"/>
        </w:rPr>
        <w:t>Заозерска</w:t>
      </w:r>
      <w:proofErr w:type="spellEnd"/>
      <w:r w:rsidRPr="00A13DFD">
        <w:rPr>
          <w:rFonts w:ascii="Times New Roman" w:hAnsi="Times New Roman"/>
          <w:sz w:val="24"/>
          <w:szCs w:val="24"/>
        </w:rPr>
        <w:t xml:space="preserve"> учитывались изменения и дополнения в налоговое и бюджетное федеральное законодательство и законодательство Мурманской области, вступающие в силу с 01 января 2015, а именно:</w:t>
      </w:r>
    </w:p>
    <w:p w:rsidR="00C7798D" w:rsidRDefault="00C7798D" w:rsidP="00C7798D">
      <w:pPr>
        <w:pStyle w:val="a3"/>
        <w:numPr>
          <w:ilvl w:val="0"/>
          <w:numId w:val="4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A13DFD">
        <w:rPr>
          <w:rFonts w:ascii="Times New Roman" w:eastAsiaTheme="minorHAnsi" w:hAnsi="Times New Roman"/>
          <w:lang w:val="ru-RU"/>
        </w:rPr>
        <w:t>передача с 01 января 2016 года с федерального уровня на местный уровень (городские округа и муниципальные районы) норматива 15% платы за негативное воздействие на окружающую среду (изменение норматива с 40% в 2014 году до 55% в 2016 году);</w:t>
      </w:r>
    </w:p>
    <w:p w:rsidR="00C7798D" w:rsidRPr="00A13DFD" w:rsidRDefault="00C7798D" w:rsidP="00C7798D">
      <w:pPr>
        <w:pStyle w:val="a3"/>
        <w:numPr>
          <w:ilvl w:val="0"/>
          <w:numId w:val="4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A13DFD">
        <w:rPr>
          <w:rFonts w:ascii="Times New Roman" w:eastAsiaTheme="minorHAnsi" w:hAnsi="Times New Roman"/>
          <w:lang w:val="ru-RU"/>
        </w:rPr>
        <w:lastRenderedPageBreak/>
        <w:t>увеличения размера ставок госпошлины за некоторые виды юридически значимых действий и введения понижающего коэффициента для расчета размера госпошлины, уплачиваемой физическими лицами при совершении юридически значимых действий через многофунк</w:t>
      </w:r>
      <w:r>
        <w:rPr>
          <w:rFonts w:ascii="Times New Roman" w:eastAsiaTheme="minorHAnsi" w:hAnsi="Times New Roman"/>
          <w:lang w:val="ru-RU"/>
        </w:rPr>
        <w:t>циональные центры</w:t>
      </w:r>
      <w:r w:rsidRPr="00A13DFD">
        <w:rPr>
          <w:rFonts w:ascii="Times New Roman" w:eastAsiaTheme="minorHAnsi" w:hAnsi="Times New Roman"/>
          <w:lang w:val="ru-RU"/>
        </w:rPr>
        <w:t>.</w:t>
      </w:r>
    </w:p>
    <w:p w:rsidR="00C7798D" w:rsidRPr="00A13DFD" w:rsidRDefault="00C7798D" w:rsidP="00C779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A13DFD">
        <w:rPr>
          <w:rFonts w:ascii="Times New Roman" w:hAnsi="Times New Roman"/>
          <w:sz w:val="24"/>
          <w:szCs w:val="24"/>
        </w:rPr>
        <w:t xml:space="preserve">а 2015 год прогнозируется поступление в </w:t>
      </w:r>
      <w:proofErr w:type="gramStart"/>
      <w:r w:rsidR="00C72B63">
        <w:rPr>
          <w:rFonts w:ascii="Times New Roman" w:hAnsi="Times New Roman"/>
          <w:sz w:val="24"/>
          <w:szCs w:val="24"/>
        </w:rPr>
        <w:t>бюджет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города </w:t>
      </w:r>
      <w:proofErr w:type="spellStart"/>
      <w:r>
        <w:rPr>
          <w:rFonts w:ascii="Times New Roman" w:hAnsi="Times New Roman"/>
          <w:sz w:val="24"/>
          <w:szCs w:val="24"/>
        </w:rPr>
        <w:t>Заозерска</w:t>
      </w:r>
      <w:proofErr w:type="spellEnd"/>
      <w:r>
        <w:rPr>
          <w:rFonts w:ascii="Times New Roman" w:hAnsi="Times New Roman"/>
          <w:sz w:val="24"/>
          <w:szCs w:val="24"/>
        </w:rPr>
        <w:t xml:space="preserve"> Мурманской области </w:t>
      </w:r>
      <w:r w:rsidRPr="00A13DFD">
        <w:rPr>
          <w:rFonts w:ascii="Times New Roman" w:hAnsi="Times New Roman"/>
          <w:sz w:val="24"/>
          <w:szCs w:val="24"/>
        </w:rPr>
        <w:t xml:space="preserve"> налоговых и неналоговых доходов в сумме </w:t>
      </w:r>
      <w:r>
        <w:rPr>
          <w:rFonts w:ascii="Times New Roman" w:hAnsi="Times New Roman"/>
          <w:sz w:val="24"/>
          <w:szCs w:val="24"/>
        </w:rPr>
        <w:t>126</w:t>
      </w:r>
      <w:r w:rsidR="00C72B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548,7 </w:t>
      </w:r>
      <w:r w:rsidRPr="00A13DFD">
        <w:rPr>
          <w:rFonts w:ascii="Times New Roman" w:hAnsi="Times New Roman"/>
          <w:sz w:val="24"/>
          <w:szCs w:val="24"/>
        </w:rPr>
        <w:t>тыс.</w:t>
      </w:r>
      <w:r w:rsidR="00C72B63">
        <w:rPr>
          <w:rFonts w:ascii="Times New Roman" w:hAnsi="Times New Roman"/>
          <w:sz w:val="24"/>
          <w:szCs w:val="24"/>
        </w:rPr>
        <w:t xml:space="preserve"> </w:t>
      </w:r>
      <w:r w:rsidRPr="00A13DFD">
        <w:rPr>
          <w:rFonts w:ascii="Times New Roman" w:hAnsi="Times New Roman"/>
          <w:sz w:val="24"/>
          <w:szCs w:val="24"/>
        </w:rPr>
        <w:t>рублей.</w:t>
      </w:r>
    </w:p>
    <w:p w:rsidR="00C7798D" w:rsidRPr="00D2502F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502F">
        <w:rPr>
          <w:rFonts w:ascii="Times New Roman" w:hAnsi="Times New Roman"/>
          <w:sz w:val="24"/>
          <w:szCs w:val="24"/>
        </w:rPr>
        <w:t>По сравнению с ожидаемой оценкой поступлений доходов 2014 года прогнозируемые в 2015 году налоговые и неналоговые доходы увеличатся на 18</w:t>
      </w:r>
      <w:r w:rsidR="00C72B63">
        <w:rPr>
          <w:rFonts w:ascii="Times New Roman" w:hAnsi="Times New Roman"/>
          <w:sz w:val="24"/>
          <w:szCs w:val="24"/>
        </w:rPr>
        <w:t xml:space="preserve"> </w:t>
      </w:r>
      <w:r w:rsidRPr="00D2502F">
        <w:rPr>
          <w:rFonts w:ascii="Times New Roman" w:hAnsi="Times New Roman"/>
          <w:sz w:val="24"/>
          <w:szCs w:val="24"/>
        </w:rPr>
        <w:t>230,3 тыс.</w:t>
      </w:r>
      <w:r w:rsidR="00C72B63">
        <w:rPr>
          <w:rFonts w:ascii="Times New Roman" w:hAnsi="Times New Roman"/>
          <w:sz w:val="24"/>
          <w:szCs w:val="24"/>
        </w:rPr>
        <w:t xml:space="preserve"> </w:t>
      </w:r>
      <w:r w:rsidRPr="00D2502F">
        <w:rPr>
          <w:rFonts w:ascii="Times New Roman" w:hAnsi="Times New Roman"/>
          <w:sz w:val="24"/>
          <w:szCs w:val="24"/>
        </w:rPr>
        <w:t xml:space="preserve">рублей или </w:t>
      </w:r>
      <w:r w:rsidR="00C72B63">
        <w:rPr>
          <w:rFonts w:ascii="Times New Roman" w:hAnsi="Times New Roman"/>
          <w:sz w:val="24"/>
          <w:szCs w:val="24"/>
        </w:rPr>
        <w:t xml:space="preserve">                   </w:t>
      </w:r>
      <w:r w:rsidRPr="00D2502F">
        <w:rPr>
          <w:rFonts w:ascii="Times New Roman" w:hAnsi="Times New Roman"/>
          <w:sz w:val="24"/>
          <w:szCs w:val="24"/>
        </w:rPr>
        <w:t>на 16%.</w:t>
      </w:r>
    </w:p>
    <w:p w:rsidR="00C72B63" w:rsidRDefault="00C72B63" w:rsidP="00C72B63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mirrorIndents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31A2" w:rsidRDefault="005E31A2" w:rsidP="006F4E1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mirrorIndents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4E1A" w:rsidRDefault="00C7798D" w:rsidP="006F4E1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mirrorIndents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A13D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Динамика доходов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местного</w:t>
      </w:r>
      <w:r w:rsidRPr="00A13D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</w:t>
      </w:r>
      <w:r w:rsidR="006F4E1A" w:rsidRPr="006F4E1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7798D" w:rsidRPr="00A13DFD" w:rsidRDefault="006F4E1A" w:rsidP="006F4E1A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mirrorIndents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</w:t>
      </w:r>
      <w:r w:rsidRPr="00A13DFD">
        <w:rPr>
          <w:rFonts w:ascii="Times New Roman" w:eastAsia="Times New Roman" w:hAnsi="Times New Roman"/>
          <w:sz w:val="20"/>
          <w:szCs w:val="20"/>
          <w:lang w:eastAsia="ru-RU"/>
        </w:rPr>
        <w:t>тыс.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A13DFD">
        <w:rPr>
          <w:rFonts w:ascii="Times New Roman" w:eastAsia="Times New Roman" w:hAnsi="Times New Roman"/>
          <w:sz w:val="20"/>
          <w:szCs w:val="20"/>
          <w:lang w:eastAsia="ru-RU"/>
        </w:rPr>
        <w:t>рублей</w:t>
      </w:r>
    </w:p>
    <w:tbl>
      <w:tblPr>
        <w:tblW w:w="9323" w:type="dxa"/>
        <w:jc w:val="center"/>
        <w:tblInd w:w="93" w:type="dxa"/>
        <w:tblLayout w:type="fixed"/>
        <w:tblLook w:val="0000"/>
      </w:tblPr>
      <w:tblGrid>
        <w:gridCol w:w="4095"/>
        <w:gridCol w:w="1276"/>
        <w:gridCol w:w="1275"/>
        <w:gridCol w:w="1314"/>
        <w:gridCol w:w="1363"/>
      </w:tblGrid>
      <w:tr w:rsidR="00C7798D" w:rsidRPr="00A13DFD" w:rsidTr="002B7F1D">
        <w:trPr>
          <w:trHeight w:val="320"/>
          <w:tblHeader/>
          <w:jc w:val="center"/>
        </w:trPr>
        <w:tc>
          <w:tcPr>
            <w:tcW w:w="4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 г.</w:t>
            </w:r>
          </w:p>
        </w:tc>
      </w:tr>
      <w:tr w:rsidR="00C7798D" w:rsidRPr="00A13DFD" w:rsidTr="002B7F1D">
        <w:trPr>
          <w:trHeight w:val="289"/>
          <w:tblHeader/>
          <w:jc w:val="center"/>
        </w:trPr>
        <w:tc>
          <w:tcPr>
            <w:tcW w:w="4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3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36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Прогноз</w:t>
            </w:r>
          </w:p>
        </w:tc>
      </w:tr>
      <w:tr w:rsidR="00C7798D" w:rsidRPr="00A13DFD" w:rsidTr="002B7F1D">
        <w:trPr>
          <w:trHeight w:val="397"/>
          <w:jc w:val="center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Налоговые 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108</w:t>
            </w:r>
            <w:r w:rsidR="002D1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318,4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126</w:t>
            </w:r>
            <w:r w:rsidR="002D1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548,7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130</w:t>
            </w:r>
            <w:r w:rsidR="002D1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547,5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134</w:t>
            </w:r>
            <w:r w:rsidR="002D14D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763,4</w:t>
            </w:r>
          </w:p>
        </w:tc>
      </w:tr>
      <w:tr w:rsidR="00C7798D" w:rsidRPr="00A13DFD" w:rsidTr="002B7F1D">
        <w:trPr>
          <w:trHeight w:val="285"/>
          <w:jc w:val="center"/>
        </w:trPr>
        <w:tc>
          <w:tcPr>
            <w:tcW w:w="409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Темп роста доходов к предыдущему году, %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116,0</w:t>
            </w:r>
          </w:p>
        </w:tc>
        <w:tc>
          <w:tcPr>
            <w:tcW w:w="13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103,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C7798D" w:rsidRPr="00A13DFD" w:rsidTr="002B7F1D">
        <w:trPr>
          <w:trHeight w:val="285"/>
          <w:jc w:val="center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13DF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13DF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13DF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13DF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C7798D" w:rsidRPr="00A13DFD" w:rsidTr="002B7F1D">
        <w:trPr>
          <w:trHeight w:val="265"/>
          <w:jc w:val="center"/>
        </w:trPr>
        <w:tc>
          <w:tcPr>
            <w:tcW w:w="409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налоговые доходы </w:t>
            </w:r>
          </w:p>
        </w:tc>
        <w:tc>
          <w:tcPr>
            <w:tcW w:w="1276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="002D1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098,14</w:t>
            </w:r>
          </w:p>
        </w:tc>
        <w:tc>
          <w:tcPr>
            <w:tcW w:w="1275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  <w:r w:rsidR="002D1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154,1</w:t>
            </w:r>
          </w:p>
        </w:tc>
        <w:tc>
          <w:tcPr>
            <w:tcW w:w="1314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  <w:r w:rsidR="002D1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287,3</w:t>
            </w:r>
          </w:p>
        </w:tc>
        <w:tc>
          <w:tcPr>
            <w:tcW w:w="136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="002D1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502,2</w:t>
            </w:r>
          </w:p>
        </w:tc>
      </w:tr>
      <w:tr w:rsidR="00C7798D" w:rsidRPr="00A13DFD" w:rsidTr="002B7F1D">
        <w:trPr>
          <w:trHeight w:val="285"/>
          <w:jc w:val="center"/>
        </w:trPr>
        <w:tc>
          <w:tcPr>
            <w:tcW w:w="409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Темп роста доходов к предыдущему году, %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123,0</w:t>
            </w:r>
          </w:p>
        </w:tc>
        <w:tc>
          <w:tcPr>
            <w:tcW w:w="13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103,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36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,6</w:t>
            </w:r>
          </w:p>
        </w:tc>
      </w:tr>
      <w:tr w:rsidR="00C7798D" w:rsidRPr="00A13DFD" w:rsidTr="002B7F1D">
        <w:trPr>
          <w:trHeight w:val="413"/>
          <w:jc w:val="center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неналоговые доходы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2D1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2D1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394,6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2D1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260,2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2D14D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261,2</w:t>
            </w:r>
          </w:p>
        </w:tc>
      </w:tr>
      <w:tr w:rsidR="00C7798D" w:rsidRPr="00A13DFD" w:rsidTr="002B7F1D">
        <w:trPr>
          <w:trHeight w:val="294"/>
          <w:jc w:val="center"/>
        </w:trPr>
        <w:tc>
          <w:tcPr>
            <w:tcW w:w="409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ind w:hanging="93"/>
              <w:mirrorIndents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Темп роста доходов к предыдущему году, %</w:t>
            </w:r>
          </w:p>
        </w:tc>
        <w:tc>
          <w:tcPr>
            <w:tcW w:w="127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83,5</w:t>
            </w:r>
          </w:p>
        </w:tc>
        <w:tc>
          <w:tcPr>
            <w:tcW w:w="13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6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 w:rsidRPr="00A13DF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</w:tbl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Структура доходов </w:t>
      </w:r>
      <w:r>
        <w:rPr>
          <w:rFonts w:ascii="Times New Roman" w:hAnsi="Times New Roman"/>
          <w:sz w:val="24"/>
          <w:szCs w:val="24"/>
        </w:rPr>
        <w:t>местного</w:t>
      </w:r>
      <w:r w:rsidRPr="00A13DFD">
        <w:rPr>
          <w:rFonts w:ascii="Times New Roman" w:hAnsi="Times New Roman"/>
          <w:sz w:val="24"/>
          <w:szCs w:val="24"/>
        </w:rPr>
        <w:t xml:space="preserve"> бюджета в 2014</w:t>
      </w:r>
      <w:r w:rsidR="002D14D6">
        <w:rPr>
          <w:rFonts w:ascii="Times New Roman" w:hAnsi="Times New Roman"/>
          <w:sz w:val="24"/>
          <w:szCs w:val="24"/>
        </w:rPr>
        <w:t xml:space="preserve"> </w:t>
      </w:r>
      <w:r w:rsidRPr="00A13DFD">
        <w:rPr>
          <w:rFonts w:ascii="Times New Roman" w:hAnsi="Times New Roman"/>
          <w:sz w:val="24"/>
          <w:szCs w:val="24"/>
        </w:rPr>
        <w:t>- 2017 годах выглядит следующим образом:</w:t>
      </w:r>
    </w:p>
    <w:p w:rsidR="00C7798D" w:rsidRPr="00A13DFD" w:rsidRDefault="00C7798D" w:rsidP="00C7798D">
      <w:pPr>
        <w:tabs>
          <w:tab w:val="left" w:pos="1134"/>
          <w:tab w:val="left" w:pos="1418"/>
        </w:tabs>
        <w:spacing w:after="0"/>
        <w:ind w:firstLine="709"/>
        <w:mirrorIndents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68" w:type="dxa"/>
        <w:tblInd w:w="-34" w:type="dxa"/>
        <w:tblLayout w:type="fixed"/>
        <w:tblLook w:val="0000"/>
      </w:tblPr>
      <w:tblGrid>
        <w:gridCol w:w="1418"/>
        <w:gridCol w:w="1161"/>
        <w:gridCol w:w="1107"/>
        <w:gridCol w:w="654"/>
        <w:gridCol w:w="1210"/>
        <w:gridCol w:w="633"/>
        <w:gridCol w:w="1162"/>
        <w:gridCol w:w="680"/>
        <w:gridCol w:w="1162"/>
        <w:gridCol w:w="681"/>
      </w:tblGrid>
      <w:tr w:rsidR="00C7798D" w:rsidRPr="005A01C5" w:rsidTr="005A01C5">
        <w:trPr>
          <w:trHeight w:val="298"/>
          <w:tblHeader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доходов</w:t>
            </w:r>
          </w:p>
        </w:tc>
        <w:tc>
          <w:tcPr>
            <w:tcW w:w="29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2014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 год</w:t>
            </w:r>
          </w:p>
        </w:tc>
      </w:tr>
      <w:tr w:rsidR="00C7798D" w:rsidRPr="005A01C5" w:rsidTr="005A01C5">
        <w:trPr>
          <w:trHeight w:val="1276"/>
          <w:tblHeader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Утверждено по Закону о  бюджете</w:t>
            </w:r>
          </w:p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(первоначальный)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Оценка поступлений в местный бюджет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Удельный вес</w:t>
            </w:r>
          </w:p>
          <w:p w:rsidR="00C7798D" w:rsidRPr="005A01C5" w:rsidRDefault="005A01C5" w:rsidP="005A01C5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 w:rsidR="00C7798D"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оступлений</w:t>
            </w: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 поступлений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Удельный вес</w:t>
            </w:r>
          </w:p>
          <w:p w:rsidR="00C7798D" w:rsidRPr="005A01C5" w:rsidRDefault="005A01C5" w:rsidP="005A01C5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 w:rsidR="00C7798D"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оступлений</w:t>
            </w: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 поступлений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Удельный вес</w:t>
            </w:r>
          </w:p>
          <w:p w:rsidR="00C7798D" w:rsidRPr="005A01C5" w:rsidRDefault="005A01C5" w:rsidP="005A01C5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 w:rsidR="00C7798D"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оступлений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 поступлений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Удельный вес</w:t>
            </w:r>
          </w:p>
          <w:p w:rsidR="00C7798D" w:rsidRPr="005A01C5" w:rsidRDefault="005A01C5" w:rsidP="005A01C5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 w:rsidR="00C7798D"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оступлений</w:t>
            </w:r>
          </w:p>
        </w:tc>
      </w:tr>
      <w:tr w:rsidR="00C7798D" w:rsidRPr="005A01C5" w:rsidTr="005A01C5">
        <w:trPr>
          <w:trHeight w:val="242"/>
          <w:tblHeader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(тыс.</w:t>
            </w:r>
            <w:r w:rsid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</w:t>
            </w:r>
            <w:proofErr w:type="spellEnd"/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(тыс.</w:t>
            </w:r>
            <w:r w:rsid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</w:t>
            </w:r>
            <w:proofErr w:type="spellEnd"/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(%)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(тыс.</w:t>
            </w:r>
            <w:r w:rsid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</w:t>
            </w:r>
            <w:proofErr w:type="spellEnd"/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(%)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(тыс.</w:t>
            </w:r>
            <w:r w:rsid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</w:t>
            </w:r>
            <w:proofErr w:type="spellEnd"/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(%)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(тыс.</w:t>
            </w:r>
            <w:r w:rsid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</w:t>
            </w:r>
            <w:proofErr w:type="spellEnd"/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5A01C5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A01C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(%)</w:t>
            </w:r>
          </w:p>
        </w:tc>
      </w:tr>
      <w:tr w:rsidR="00C7798D" w:rsidRPr="00A13DFD" w:rsidTr="00D501A6">
        <w:trPr>
          <w:trHeight w:val="38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110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669,6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91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098,14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19,38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  <w:r w:rsidR="005A01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154,1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  <w:r w:rsidR="005A01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287,3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="005A01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502,2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25,1</w:t>
            </w:r>
          </w:p>
        </w:tc>
      </w:tr>
      <w:tr w:rsidR="00C7798D" w:rsidRPr="00A13DFD" w:rsidTr="00D501A6">
        <w:trPr>
          <w:trHeight w:val="383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1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420,3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220,3</w:t>
            </w:r>
          </w:p>
        </w:tc>
        <w:tc>
          <w:tcPr>
            <w:tcW w:w="65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3,67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A01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394,6</w:t>
            </w:r>
          </w:p>
        </w:tc>
        <w:tc>
          <w:tcPr>
            <w:tcW w:w="63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05CF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05CFC">
              <w:rPr>
                <w:rFonts w:ascii="Times New Roman" w:hAnsi="Times New Roman"/>
                <w:sz w:val="20"/>
                <w:szCs w:val="20"/>
              </w:rPr>
              <w:t>59,8</w:t>
            </w:r>
          </w:p>
        </w:tc>
        <w:tc>
          <w:tcPr>
            <w:tcW w:w="6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505CF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505CFC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6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3,0</w:t>
            </w:r>
          </w:p>
        </w:tc>
      </w:tr>
      <w:tr w:rsidR="00C7798D" w:rsidRPr="00A13DFD" w:rsidTr="00D501A6">
        <w:trPr>
          <w:trHeight w:val="533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125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089,9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108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318,4</w:t>
            </w:r>
          </w:p>
        </w:tc>
        <w:tc>
          <w:tcPr>
            <w:tcW w:w="65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23,05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126</w:t>
            </w:r>
            <w:r w:rsidR="005A01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548,7</w:t>
            </w:r>
          </w:p>
        </w:tc>
        <w:tc>
          <w:tcPr>
            <w:tcW w:w="63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130</w:t>
            </w:r>
            <w:r w:rsidR="005A01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547,5</w:t>
            </w:r>
          </w:p>
        </w:tc>
        <w:tc>
          <w:tcPr>
            <w:tcW w:w="6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134</w:t>
            </w:r>
            <w:r w:rsidR="005A01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763,4</w:t>
            </w:r>
          </w:p>
        </w:tc>
        <w:tc>
          <w:tcPr>
            <w:tcW w:w="6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28,1</w:t>
            </w:r>
          </w:p>
        </w:tc>
      </w:tr>
      <w:tr w:rsidR="00C7798D" w:rsidRPr="00A13DFD" w:rsidTr="00D501A6">
        <w:trPr>
          <w:trHeight w:val="528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Безвозмездные поступления, всего</w:t>
            </w:r>
          </w:p>
        </w:tc>
        <w:tc>
          <w:tcPr>
            <w:tcW w:w="1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343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175,5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361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528,94</w:t>
            </w:r>
          </w:p>
        </w:tc>
        <w:tc>
          <w:tcPr>
            <w:tcW w:w="65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76,95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367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973,1</w:t>
            </w:r>
          </w:p>
        </w:tc>
        <w:tc>
          <w:tcPr>
            <w:tcW w:w="63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344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237,7</w:t>
            </w:r>
          </w:p>
        </w:tc>
        <w:tc>
          <w:tcPr>
            <w:tcW w:w="6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344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673,4</w:t>
            </w:r>
          </w:p>
        </w:tc>
        <w:tc>
          <w:tcPr>
            <w:tcW w:w="6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71,9</w:t>
            </w:r>
          </w:p>
        </w:tc>
      </w:tr>
      <w:tr w:rsidR="00C7798D" w:rsidRPr="00A13DFD" w:rsidTr="00D501A6">
        <w:trPr>
          <w:trHeight w:val="280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 них</w:t>
            </w:r>
          </w:p>
        </w:tc>
        <w:tc>
          <w:tcPr>
            <w:tcW w:w="1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7798D" w:rsidRPr="00A13DFD" w:rsidTr="00D501A6">
        <w:trPr>
          <w:trHeight w:val="528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343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175,5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360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028,94</w:t>
            </w:r>
          </w:p>
        </w:tc>
        <w:tc>
          <w:tcPr>
            <w:tcW w:w="65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76,63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367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973,1</w:t>
            </w:r>
          </w:p>
        </w:tc>
        <w:tc>
          <w:tcPr>
            <w:tcW w:w="63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344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237,7</w:t>
            </w:r>
          </w:p>
        </w:tc>
        <w:tc>
          <w:tcPr>
            <w:tcW w:w="6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344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673,4</w:t>
            </w:r>
          </w:p>
        </w:tc>
        <w:tc>
          <w:tcPr>
            <w:tcW w:w="6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71,9</w:t>
            </w:r>
          </w:p>
        </w:tc>
      </w:tr>
      <w:tr w:rsidR="00C7798D" w:rsidRPr="00A13DFD" w:rsidTr="00D501A6">
        <w:trPr>
          <w:trHeight w:val="585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безвозмездные поступления</w:t>
            </w:r>
          </w:p>
        </w:tc>
        <w:tc>
          <w:tcPr>
            <w:tcW w:w="1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D501A6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C7798D">
              <w:rPr>
                <w:rFonts w:ascii="Times New Roman" w:hAnsi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65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7798D" w:rsidRPr="00A13DFD" w:rsidTr="00D501A6">
        <w:trPr>
          <w:trHeight w:val="388"/>
        </w:trPr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Всего доходов</w:t>
            </w:r>
          </w:p>
        </w:tc>
        <w:tc>
          <w:tcPr>
            <w:tcW w:w="1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468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265,4</w:t>
            </w:r>
          </w:p>
        </w:tc>
        <w:tc>
          <w:tcPr>
            <w:tcW w:w="110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469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847,38</w:t>
            </w:r>
          </w:p>
        </w:tc>
        <w:tc>
          <w:tcPr>
            <w:tcW w:w="65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494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521,8</w:t>
            </w:r>
          </w:p>
        </w:tc>
        <w:tc>
          <w:tcPr>
            <w:tcW w:w="63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474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785,2</w:t>
            </w:r>
          </w:p>
        </w:tc>
        <w:tc>
          <w:tcPr>
            <w:tcW w:w="68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6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479</w:t>
            </w:r>
            <w:r w:rsidR="005A01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436,8</w:t>
            </w:r>
          </w:p>
        </w:tc>
        <w:tc>
          <w:tcPr>
            <w:tcW w:w="68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A13DFD" w:rsidRDefault="00C7798D" w:rsidP="00D501A6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</w:tbl>
    <w:p w:rsidR="00C7798D" w:rsidRPr="00A13DFD" w:rsidRDefault="00C7798D" w:rsidP="00C7798D">
      <w:pPr>
        <w:tabs>
          <w:tab w:val="left" w:pos="0"/>
        </w:tabs>
        <w:spacing w:after="0"/>
        <w:ind w:firstLine="709"/>
        <w:mirrorIndents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Структура налоговых доходов </w:t>
      </w:r>
      <w:r>
        <w:rPr>
          <w:rFonts w:ascii="Times New Roman" w:hAnsi="Times New Roman"/>
          <w:sz w:val="24"/>
          <w:szCs w:val="24"/>
        </w:rPr>
        <w:t xml:space="preserve">местного </w:t>
      </w:r>
      <w:r w:rsidRPr="00A13DFD">
        <w:rPr>
          <w:rFonts w:ascii="Times New Roman" w:hAnsi="Times New Roman"/>
          <w:sz w:val="24"/>
          <w:szCs w:val="24"/>
        </w:rPr>
        <w:t>бюджета, исходя из поступлений, утвержденных</w:t>
      </w:r>
      <w:r>
        <w:rPr>
          <w:rFonts w:ascii="Times New Roman" w:hAnsi="Times New Roman"/>
          <w:sz w:val="24"/>
          <w:szCs w:val="24"/>
        </w:rPr>
        <w:t xml:space="preserve"> на </w:t>
      </w:r>
      <w:r w:rsidRPr="00A13DFD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4</w:t>
      </w:r>
      <w:r w:rsidRPr="00A13DFD">
        <w:rPr>
          <w:rFonts w:ascii="Times New Roman" w:hAnsi="Times New Roman"/>
          <w:sz w:val="24"/>
          <w:szCs w:val="24"/>
        </w:rPr>
        <w:t xml:space="preserve"> год, ожидаемой оценки поступлений в 201</w:t>
      </w:r>
      <w:r>
        <w:rPr>
          <w:rFonts w:ascii="Times New Roman" w:hAnsi="Times New Roman"/>
          <w:sz w:val="24"/>
          <w:szCs w:val="24"/>
        </w:rPr>
        <w:t>4</w:t>
      </w:r>
      <w:r w:rsidRPr="00A13DFD">
        <w:rPr>
          <w:rFonts w:ascii="Times New Roman" w:hAnsi="Times New Roman"/>
          <w:sz w:val="24"/>
          <w:szCs w:val="24"/>
        </w:rPr>
        <w:t xml:space="preserve"> году и прогноза на 201</w:t>
      </w:r>
      <w:r>
        <w:rPr>
          <w:rFonts w:ascii="Times New Roman" w:hAnsi="Times New Roman"/>
          <w:sz w:val="24"/>
          <w:szCs w:val="24"/>
        </w:rPr>
        <w:t>5</w:t>
      </w:r>
      <w:r w:rsidRPr="00A13DFD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>
        <w:rPr>
          <w:rFonts w:ascii="Times New Roman" w:hAnsi="Times New Roman"/>
          <w:sz w:val="24"/>
          <w:szCs w:val="24"/>
        </w:rPr>
        <w:t>6</w:t>
      </w:r>
      <w:r w:rsidRPr="00A13DFD">
        <w:rPr>
          <w:rFonts w:ascii="Times New Roman" w:hAnsi="Times New Roman"/>
          <w:sz w:val="24"/>
          <w:szCs w:val="24"/>
        </w:rPr>
        <w:t xml:space="preserve"> и 201</w:t>
      </w:r>
      <w:r>
        <w:rPr>
          <w:rFonts w:ascii="Times New Roman" w:hAnsi="Times New Roman"/>
          <w:sz w:val="24"/>
          <w:szCs w:val="24"/>
        </w:rPr>
        <w:t>7</w:t>
      </w:r>
      <w:r w:rsidRPr="00A13DFD">
        <w:rPr>
          <w:rFonts w:ascii="Times New Roman" w:hAnsi="Times New Roman"/>
          <w:sz w:val="24"/>
          <w:szCs w:val="24"/>
        </w:rPr>
        <w:t xml:space="preserve"> годов, характеризуется следующими данными:</w:t>
      </w:r>
    </w:p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34" w:type="dxa"/>
        <w:tblLayout w:type="fixed"/>
        <w:tblLook w:val="0000"/>
      </w:tblPr>
      <w:tblGrid>
        <w:gridCol w:w="1702"/>
        <w:gridCol w:w="992"/>
        <w:gridCol w:w="992"/>
        <w:gridCol w:w="709"/>
        <w:gridCol w:w="1134"/>
        <w:gridCol w:w="709"/>
        <w:gridCol w:w="1168"/>
        <w:gridCol w:w="674"/>
        <w:gridCol w:w="1134"/>
        <w:gridCol w:w="709"/>
      </w:tblGrid>
      <w:tr w:rsidR="00C7798D" w:rsidRPr="00A13DFD" w:rsidTr="00D501A6">
        <w:trPr>
          <w:trHeight w:val="431"/>
          <w:tblHeader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доходов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2014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 год</w:t>
            </w:r>
          </w:p>
        </w:tc>
      </w:tr>
      <w:tr w:rsidR="00C7798D" w:rsidRPr="00A13DFD" w:rsidTr="00D501A6">
        <w:trPr>
          <w:trHeight w:val="317"/>
          <w:tblHeader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Утверждено по Закону о  бюджете</w:t>
            </w:r>
          </w:p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proofErr w:type="spellStart"/>
            <w:proofErr w:type="gram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первона-чальный</w:t>
            </w:r>
            <w:proofErr w:type="spellEnd"/>
            <w:proofErr w:type="gram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Оценка </w:t>
            </w:r>
            <w:proofErr w:type="spellStart"/>
            <w:proofErr w:type="gram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поступле-ний</w:t>
            </w:r>
            <w:proofErr w:type="spellEnd"/>
            <w:proofErr w:type="gram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местный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Удельный </w:t>
            </w:r>
          </w:p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вес поступлений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Прогноз поступлений </w:t>
            </w:r>
          </w:p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Удельный </w:t>
            </w:r>
          </w:p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вес поступлений 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 поступлений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Удельный вес </w:t>
            </w:r>
          </w:p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 поступлений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Удельный вес </w:t>
            </w:r>
          </w:p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поступлений</w:t>
            </w:r>
          </w:p>
        </w:tc>
      </w:tr>
      <w:tr w:rsidR="00C7798D" w:rsidRPr="00A13DFD" w:rsidTr="00D501A6">
        <w:trPr>
          <w:trHeight w:val="220"/>
          <w:tblHeader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(%)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(%)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98D" w:rsidRPr="00D501A6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501A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(%)</w:t>
            </w:r>
          </w:p>
        </w:tc>
      </w:tr>
      <w:tr w:rsidR="00C7798D" w:rsidRPr="00A13DFD" w:rsidTr="00D501A6">
        <w:trPr>
          <w:trHeight w:val="53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Налоговые доходы -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110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91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098,14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112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116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287,3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120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</w:tr>
      <w:tr w:rsidR="00C7798D" w:rsidRPr="00A13DFD" w:rsidTr="00D501A6">
        <w:trPr>
          <w:trHeight w:val="327"/>
        </w:trPr>
        <w:tc>
          <w:tcPr>
            <w:tcW w:w="170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C7798D" w:rsidRPr="00A13DFD" w:rsidRDefault="00C7798D" w:rsidP="002B7F1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C7798D" w:rsidRPr="00A13DFD" w:rsidRDefault="00C7798D" w:rsidP="002B7F1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C7798D" w:rsidRPr="00A13DFD" w:rsidRDefault="00C7798D" w:rsidP="002B7F1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C7798D" w:rsidRPr="00A13DFD" w:rsidRDefault="00C7798D" w:rsidP="002B7F1D">
            <w:pPr>
              <w:spacing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7798D" w:rsidRPr="00A13DFD" w:rsidTr="00D501A6">
        <w:trPr>
          <w:trHeight w:val="595"/>
        </w:trPr>
        <w:tc>
          <w:tcPr>
            <w:tcW w:w="1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налог на доходы физических лиц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96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292,3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801,0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86,68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98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384,4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87,7</w:t>
            </w:r>
          </w:p>
        </w:tc>
        <w:tc>
          <w:tcPr>
            <w:tcW w:w="11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102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209,4</w:t>
            </w:r>
          </w:p>
        </w:tc>
        <w:tc>
          <w:tcPr>
            <w:tcW w:w="6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105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695,6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87,82</w:t>
            </w:r>
          </w:p>
        </w:tc>
      </w:tr>
      <w:tr w:rsidR="00C7798D" w:rsidRPr="00A13DFD" w:rsidTr="00D501A6">
        <w:trPr>
          <w:trHeight w:val="527"/>
        </w:trPr>
        <w:tc>
          <w:tcPr>
            <w:tcW w:w="1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акцизы по подакцизным товарам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891,9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000,0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3,29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640,8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3,25</w:t>
            </w:r>
          </w:p>
        </w:tc>
        <w:tc>
          <w:tcPr>
            <w:tcW w:w="11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739,2</w:t>
            </w:r>
          </w:p>
        </w:tc>
        <w:tc>
          <w:tcPr>
            <w:tcW w:w="6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3,22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113,1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3,41</w:t>
            </w:r>
          </w:p>
        </w:tc>
      </w:tr>
      <w:tr w:rsidR="00C7798D" w:rsidRPr="00A13DFD" w:rsidTr="00D501A6">
        <w:trPr>
          <w:trHeight w:val="467"/>
        </w:trPr>
        <w:tc>
          <w:tcPr>
            <w:tcW w:w="1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налоги на совокупный доход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511,2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8,23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506,7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11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576,8</w:t>
            </w:r>
          </w:p>
        </w:tc>
        <w:tc>
          <w:tcPr>
            <w:tcW w:w="6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7,38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911,9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7,4</w:t>
            </w:r>
          </w:p>
        </w:tc>
      </w:tr>
      <w:tr w:rsidR="00C7798D" w:rsidRPr="00A13DFD" w:rsidTr="00D501A6">
        <w:trPr>
          <w:trHeight w:val="425"/>
        </w:trPr>
        <w:tc>
          <w:tcPr>
            <w:tcW w:w="17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13D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50,4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220,0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0,24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178,2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11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181,9</w:t>
            </w:r>
          </w:p>
        </w:tc>
        <w:tc>
          <w:tcPr>
            <w:tcW w:w="67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185,6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0,15</w:t>
            </w:r>
          </w:p>
        </w:tc>
      </w:tr>
      <w:tr w:rsidR="00C7798D" w:rsidRPr="00A13DFD" w:rsidTr="00D501A6">
        <w:trPr>
          <w:trHeight w:val="331"/>
        </w:trPr>
        <w:tc>
          <w:tcPr>
            <w:tcW w:w="17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tabs>
                <w:tab w:val="left" w:pos="1134"/>
                <w:tab w:val="left" w:pos="1418"/>
              </w:tabs>
              <w:spacing w:after="0"/>
              <w:mirrorIndents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государственная пошлина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923,8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420,0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1,56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444,0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1,29</w:t>
            </w:r>
          </w:p>
        </w:tc>
        <w:tc>
          <w:tcPr>
            <w:tcW w:w="11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460,0</w:t>
            </w:r>
          </w:p>
        </w:tc>
        <w:tc>
          <w:tcPr>
            <w:tcW w:w="67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1,25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D501A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476,0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798D" w:rsidRPr="00A13DFD" w:rsidRDefault="00C7798D" w:rsidP="002B7F1D">
            <w:pPr>
              <w:spacing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1,22</w:t>
            </w:r>
          </w:p>
        </w:tc>
      </w:tr>
    </w:tbl>
    <w:p w:rsidR="00D501A6" w:rsidRDefault="00D501A6" w:rsidP="00C7798D">
      <w:pPr>
        <w:tabs>
          <w:tab w:val="left" w:pos="1134"/>
          <w:tab w:val="left" w:pos="1418"/>
        </w:tabs>
        <w:spacing w:after="0"/>
        <w:mirrorIndents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798D" w:rsidRDefault="00C7798D" w:rsidP="00C7798D">
      <w:pPr>
        <w:tabs>
          <w:tab w:val="left" w:pos="1134"/>
          <w:tab w:val="left" w:pos="1418"/>
        </w:tabs>
        <w:spacing w:after="0"/>
        <w:mirrorIndents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Особенности расчетов поступлений платежей 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местный</w:t>
      </w:r>
      <w:r w:rsidRPr="00A13D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 по основным доходным источникам на 2015 год и на плановый период 2016 и 2017 годов</w:t>
      </w:r>
    </w:p>
    <w:p w:rsidR="00C7798D" w:rsidRPr="00A13DFD" w:rsidRDefault="00C7798D" w:rsidP="00C7798D">
      <w:pPr>
        <w:tabs>
          <w:tab w:val="left" w:pos="1134"/>
          <w:tab w:val="left" w:pos="1418"/>
        </w:tabs>
        <w:spacing w:after="0"/>
        <w:mirrorIndents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798D" w:rsidRPr="00A13DFD" w:rsidRDefault="00C7798D" w:rsidP="00D50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3DFD">
        <w:rPr>
          <w:rFonts w:ascii="Times New Roman" w:hAnsi="Times New Roman"/>
          <w:b/>
          <w:sz w:val="24"/>
          <w:szCs w:val="24"/>
        </w:rPr>
        <w:t xml:space="preserve">Доходы </w:t>
      </w:r>
      <w:r>
        <w:rPr>
          <w:rFonts w:ascii="Times New Roman" w:hAnsi="Times New Roman"/>
          <w:b/>
          <w:sz w:val="24"/>
          <w:szCs w:val="24"/>
        </w:rPr>
        <w:t>местного</w:t>
      </w:r>
      <w:r w:rsidRPr="00A13DFD">
        <w:rPr>
          <w:rFonts w:ascii="Times New Roman" w:hAnsi="Times New Roman"/>
          <w:b/>
          <w:sz w:val="24"/>
          <w:szCs w:val="24"/>
        </w:rPr>
        <w:t xml:space="preserve"> бюджета </w:t>
      </w:r>
    </w:p>
    <w:p w:rsidR="00C7798D" w:rsidRPr="00A13DFD" w:rsidRDefault="00C7798D" w:rsidP="00D50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3DFD">
        <w:rPr>
          <w:rFonts w:ascii="Times New Roman" w:hAnsi="Times New Roman"/>
          <w:b/>
          <w:sz w:val="24"/>
          <w:szCs w:val="24"/>
        </w:rPr>
        <w:t>от поступлений налога на доходы физических лиц</w:t>
      </w:r>
    </w:p>
    <w:p w:rsidR="00C7798D" w:rsidRPr="00A13DFD" w:rsidRDefault="00C7798D" w:rsidP="00C7798D">
      <w:pPr>
        <w:tabs>
          <w:tab w:val="left" w:pos="1134"/>
          <w:tab w:val="left" w:pos="1418"/>
        </w:tabs>
        <w:spacing w:after="0"/>
        <w:mirrorIndents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Прогноз поступлений по налогу на доходы физических лиц в 2015 году рассчитан с учетом положений главы 23 Налогового кодекса Российской Федерации, исходя из </w:t>
      </w:r>
      <w:r w:rsidR="00D501A6" w:rsidRPr="00A13DFD">
        <w:rPr>
          <w:rFonts w:ascii="Times New Roman" w:hAnsi="Times New Roman"/>
          <w:sz w:val="24"/>
          <w:szCs w:val="24"/>
        </w:rPr>
        <w:t xml:space="preserve">облагаемого налогом </w:t>
      </w:r>
      <w:r w:rsidRPr="00A13DFD">
        <w:rPr>
          <w:rFonts w:ascii="Times New Roman" w:hAnsi="Times New Roman"/>
          <w:sz w:val="24"/>
          <w:szCs w:val="24"/>
        </w:rPr>
        <w:t xml:space="preserve">прогнозируемого размера оплаты труда работников предприятий, осуществляющих свою производственную деятельность на </w:t>
      </w:r>
      <w:proofErr w:type="gramStart"/>
      <w:r w:rsidRPr="00A13DFD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A13D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ЗАТО г. </w:t>
      </w:r>
      <w:proofErr w:type="spellStart"/>
      <w:r>
        <w:rPr>
          <w:rFonts w:ascii="Times New Roman" w:hAnsi="Times New Roman"/>
          <w:sz w:val="24"/>
          <w:szCs w:val="24"/>
        </w:rPr>
        <w:t>Заозерска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A13DFD">
        <w:rPr>
          <w:rFonts w:ascii="Times New Roman" w:hAnsi="Times New Roman"/>
          <w:sz w:val="24"/>
          <w:szCs w:val="24"/>
        </w:rPr>
        <w:t xml:space="preserve">Мурманской области, в объеме </w:t>
      </w:r>
      <w:r>
        <w:rPr>
          <w:rFonts w:ascii="Times New Roman" w:hAnsi="Times New Roman"/>
          <w:sz w:val="24"/>
          <w:szCs w:val="24"/>
        </w:rPr>
        <w:t>98</w:t>
      </w:r>
      <w:r w:rsidR="00D501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384,4</w:t>
      </w:r>
      <w:r w:rsidRPr="00A13DFD">
        <w:rPr>
          <w:rFonts w:ascii="Times New Roman" w:hAnsi="Times New Roman"/>
          <w:sz w:val="24"/>
          <w:szCs w:val="24"/>
        </w:rPr>
        <w:t xml:space="preserve"> тыс.</w:t>
      </w:r>
      <w:r w:rsidR="007457E2">
        <w:rPr>
          <w:rFonts w:ascii="Times New Roman" w:hAnsi="Times New Roman"/>
          <w:sz w:val="24"/>
          <w:szCs w:val="24"/>
        </w:rPr>
        <w:t xml:space="preserve"> </w:t>
      </w:r>
      <w:r w:rsidRPr="00A13DFD">
        <w:rPr>
          <w:rFonts w:ascii="Times New Roman" w:hAnsi="Times New Roman"/>
          <w:sz w:val="24"/>
          <w:szCs w:val="24"/>
        </w:rPr>
        <w:t xml:space="preserve">рублей. </w:t>
      </w:r>
    </w:p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При расчете налога на 2015 год </w:t>
      </w:r>
      <w:proofErr w:type="gramStart"/>
      <w:r w:rsidRPr="00A13DFD">
        <w:rPr>
          <w:rFonts w:ascii="Times New Roman" w:hAnsi="Times New Roman"/>
          <w:sz w:val="24"/>
          <w:szCs w:val="24"/>
        </w:rPr>
        <w:t>учтены</w:t>
      </w:r>
      <w:proofErr w:type="gramEnd"/>
      <w:r w:rsidRPr="00A13DFD">
        <w:rPr>
          <w:rFonts w:ascii="Times New Roman" w:hAnsi="Times New Roman"/>
          <w:sz w:val="24"/>
          <w:szCs w:val="24"/>
        </w:rPr>
        <w:t>:</w:t>
      </w:r>
    </w:p>
    <w:p w:rsidR="00C7798D" w:rsidRPr="00A13DFD" w:rsidRDefault="00C7798D" w:rsidP="00C7798D">
      <w:pPr>
        <w:pStyle w:val="a3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A13DFD">
        <w:rPr>
          <w:rFonts w:ascii="Times New Roman" w:eastAsiaTheme="minorHAnsi" w:hAnsi="Times New Roman"/>
          <w:lang w:val="ru-RU"/>
        </w:rPr>
        <w:t>показатели прогноза Министерства экономического развития Мурманской области на 2015 год и плановый период 2016 и 2017 годов;</w:t>
      </w:r>
    </w:p>
    <w:p w:rsidR="00C7798D" w:rsidRPr="00A13DFD" w:rsidRDefault="00C7798D" w:rsidP="00C7798D">
      <w:pPr>
        <w:pStyle w:val="a3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A13DFD">
        <w:rPr>
          <w:rFonts w:ascii="Times New Roman" w:eastAsiaTheme="minorHAnsi" w:hAnsi="Times New Roman"/>
          <w:lang w:val="ru-RU"/>
        </w:rPr>
        <w:t>статистические данные о начисленном фонде заработной платы работников предприятий Мурманской области;</w:t>
      </w:r>
    </w:p>
    <w:p w:rsidR="00C7798D" w:rsidRPr="00A13DFD" w:rsidRDefault="00C7798D" w:rsidP="00C7798D">
      <w:pPr>
        <w:pStyle w:val="a3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A13DFD">
        <w:rPr>
          <w:rFonts w:ascii="Times New Roman" w:eastAsiaTheme="minorHAnsi" w:hAnsi="Times New Roman"/>
          <w:lang w:val="ru-RU"/>
        </w:rPr>
        <w:lastRenderedPageBreak/>
        <w:t>данные налоговой отчетности о суммах стандартных, социальных и имущественных налоговых вычетов, предоставляемых физическим лицам согласно федеральному законодательству;</w:t>
      </w:r>
    </w:p>
    <w:p w:rsidR="00C7798D" w:rsidRPr="00A13DFD" w:rsidRDefault="00C7798D" w:rsidP="00C7798D">
      <w:pPr>
        <w:pStyle w:val="a3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A13DFD">
        <w:rPr>
          <w:rFonts w:ascii="Times New Roman" w:eastAsiaTheme="minorHAnsi" w:hAnsi="Times New Roman"/>
          <w:lang w:val="ru-RU"/>
        </w:rPr>
        <w:t>индексация с 1 октября 2015 года на 5,5% денежного довольствия военнослужащих и приравненных к ним лиц;</w:t>
      </w:r>
    </w:p>
    <w:p w:rsidR="00C7798D" w:rsidRPr="00A13DFD" w:rsidRDefault="00C7798D" w:rsidP="00C7798D">
      <w:pPr>
        <w:pStyle w:val="a3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A13DFD">
        <w:rPr>
          <w:rFonts w:ascii="Times New Roman" w:eastAsiaTheme="minorHAnsi" w:hAnsi="Times New Roman"/>
          <w:lang w:val="ru-RU"/>
        </w:rPr>
        <w:t>повышение заработной платы отдельным категориям работников бюджетной сферы в рамках реализации Указа Президента Российской Федерации от 07.05.2012 № 597 «О мероприятиях по реализации государственной социальной политики»;</w:t>
      </w:r>
    </w:p>
    <w:p w:rsidR="00C7798D" w:rsidRPr="00A13DFD" w:rsidRDefault="00C7798D" w:rsidP="00C7798D">
      <w:pPr>
        <w:pStyle w:val="a3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A13DFD">
        <w:rPr>
          <w:rFonts w:ascii="Times New Roman" w:eastAsiaTheme="minorHAnsi" w:hAnsi="Times New Roman"/>
          <w:lang w:val="ru-RU"/>
        </w:rPr>
        <w:t xml:space="preserve">индексация с 1 октября 2015 года на 5,5 процентов оплата труда работников </w:t>
      </w:r>
      <w:r>
        <w:rPr>
          <w:rFonts w:ascii="Times New Roman" w:eastAsiaTheme="minorHAnsi" w:hAnsi="Times New Roman"/>
          <w:lang w:val="ru-RU"/>
        </w:rPr>
        <w:t>бюджетных</w:t>
      </w:r>
      <w:r w:rsidRPr="00A13DFD">
        <w:rPr>
          <w:rFonts w:ascii="Times New Roman" w:eastAsiaTheme="minorHAnsi" w:hAnsi="Times New Roman"/>
          <w:lang w:val="ru-RU"/>
        </w:rPr>
        <w:t xml:space="preserve"> учреждений.</w:t>
      </w:r>
    </w:p>
    <w:p w:rsidR="00C7798D" w:rsidRPr="00A13DFD" w:rsidRDefault="00C7798D" w:rsidP="00C65FA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E0FA5">
        <w:rPr>
          <w:rFonts w:ascii="Times New Roman" w:hAnsi="Times New Roman"/>
          <w:sz w:val="24"/>
          <w:szCs w:val="24"/>
        </w:rPr>
        <w:t>Поступления в 2015 году прогнозируется по нормативу зачисления в местный бюджет в соответствии с п.</w:t>
      </w:r>
      <w:r w:rsidR="00C65FA3">
        <w:rPr>
          <w:rFonts w:ascii="Times New Roman" w:hAnsi="Times New Roman"/>
          <w:sz w:val="24"/>
          <w:szCs w:val="24"/>
        </w:rPr>
        <w:t xml:space="preserve"> </w:t>
      </w:r>
      <w:r w:rsidRPr="00DE0FA5">
        <w:rPr>
          <w:rFonts w:ascii="Times New Roman" w:hAnsi="Times New Roman"/>
          <w:sz w:val="24"/>
          <w:szCs w:val="24"/>
        </w:rPr>
        <w:t>2 ст. 61.2 БК РФ – 15% и дополнительного норматива, в соответствии с п. 3 ст.</w:t>
      </w:r>
      <w:r w:rsidR="00C65FA3">
        <w:rPr>
          <w:rFonts w:ascii="Times New Roman" w:hAnsi="Times New Roman"/>
          <w:sz w:val="24"/>
          <w:szCs w:val="24"/>
        </w:rPr>
        <w:t xml:space="preserve"> </w:t>
      </w:r>
      <w:r w:rsidRPr="00DE0FA5">
        <w:rPr>
          <w:rFonts w:ascii="Times New Roman" w:hAnsi="Times New Roman"/>
          <w:sz w:val="24"/>
          <w:szCs w:val="24"/>
        </w:rPr>
        <w:t>58 БК РФ</w:t>
      </w:r>
      <w:r>
        <w:rPr>
          <w:rFonts w:ascii="Times New Roman" w:hAnsi="Times New Roman"/>
          <w:sz w:val="24"/>
          <w:szCs w:val="24"/>
        </w:rPr>
        <w:t xml:space="preserve"> - 15% </w:t>
      </w:r>
      <w:r w:rsidRPr="00A13DFD">
        <w:rPr>
          <w:rFonts w:ascii="Times New Roman" w:hAnsi="Times New Roman"/>
          <w:sz w:val="24"/>
          <w:szCs w:val="24"/>
        </w:rPr>
        <w:t>по следующим источникам:</w:t>
      </w:r>
    </w:p>
    <w:p w:rsidR="00C7798D" w:rsidRDefault="00C7798D" w:rsidP="00C65FA3">
      <w:pPr>
        <w:pStyle w:val="a3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DE0FA5">
        <w:rPr>
          <w:rFonts w:ascii="Times New Roman" w:eastAsiaTheme="minorHAnsi" w:hAnsi="Times New Roman"/>
          <w:lang w:val="ru-RU"/>
        </w:rPr>
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в сумме 98</w:t>
      </w:r>
      <w:r w:rsidR="00C65FA3">
        <w:rPr>
          <w:rFonts w:ascii="Times New Roman" w:eastAsiaTheme="minorHAnsi" w:hAnsi="Times New Roman"/>
          <w:lang w:val="ru-RU"/>
        </w:rPr>
        <w:t xml:space="preserve"> </w:t>
      </w:r>
      <w:r w:rsidRPr="00DE0FA5">
        <w:rPr>
          <w:rFonts w:ascii="Times New Roman" w:eastAsiaTheme="minorHAnsi" w:hAnsi="Times New Roman"/>
          <w:lang w:val="ru-RU"/>
        </w:rPr>
        <w:t>232,4 тыс.</w:t>
      </w:r>
      <w:r w:rsidR="00505CFC">
        <w:rPr>
          <w:rFonts w:ascii="Times New Roman" w:eastAsiaTheme="minorHAnsi" w:hAnsi="Times New Roman"/>
          <w:lang w:val="ru-RU"/>
        </w:rPr>
        <w:t xml:space="preserve"> </w:t>
      </w:r>
      <w:r w:rsidRPr="00DE0FA5">
        <w:rPr>
          <w:rFonts w:ascii="Times New Roman" w:eastAsiaTheme="minorHAnsi" w:hAnsi="Times New Roman"/>
          <w:lang w:val="ru-RU"/>
        </w:rPr>
        <w:t>рублей</w:t>
      </w:r>
      <w:r>
        <w:rPr>
          <w:rFonts w:ascii="Times New Roman" w:eastAsiaTheme="minorHAnsi" w:hAnsi="Times New Roman"/>
          <w:lang w:val="ru-RU"/>
        </w:rPr>
        <w:t>;</w:t>
      </w:r>
      <w:r w:rsidRPr="00DE0FA5">
        <w:rPr>
          <w:rFonts w:ascii="Times New Roman" w:eastAsiaTheme="minorHAnsi" w:hAnsi="Times New Roman"/>
          <w:lang w:val="ru-RU"/>
        </w:rPr>
        <w:t xml:space="preserve"> </w:t>
      </w:r>
    </w:p>
    <w:p w:rsidR="00C7798D" w:rsidRPr="00DE0FA5" w:rsidRDefault="00C7798D" w:rsidP="00C7798D">
      <w:pPr>
        <w:pStyle w:val="a3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DE0FA5">
        <w:rPr>
          <w:rFonts w:ascii="Times New Roman" w:eastAsiaTheme="minorHAnsi" w:hAnsi="Times New Roman"/>
          <w:lang w:val="ru-RU"/>
        </w:rPr>
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</w:r>
      <w:r w:rsidR="00C65FA3">
        <w:rPr>
          <w:rFonts w:ascii="Times New Roman" w:eastAsiaTheme="minorHAnsi" w:hAnsi="Times New Roman"/>
          <w:lang w:val="ru-RU"/>
        </w:rPr>
        <w:t>,</w:t>
      </w:r>
      <w:r w:rsidRPr="00DE0FA5">
        <w:rPr>
          <w:rFonts w:ascii="Times New Roman" w:eastAsiaTheme="minorHAnsi" w:hAnsi="Times New Roman"/>
          <w:lang w:val="ru-RU"/>
        </w:rPr>
        <w:t xml:space="preserve"> и других лиц, занимающихся частной практикой</w:t>
      </w:r>
      <w:r w:rsidR="00C65FA3">
        <w:rPr>
          <w:rFonts w:ascii="Times New Roman" w:eastAsiaTheme="minorHAnsi" w:hAnsi="Times New Roman"/>
          <w:lang w:val="ru-RU"/>
        </w:rPr>
        <w:t>,</w:t>
      </w:r>
      <w:r w:rsidRPr="00DE0FA5">
        <w:rPr>
          <w:rFonts w:ascii="Times New Roman" w:eastAsiaTheme="minorHAnsi" w:hAnsi="Times New Roman"/>
          <w:lang w:val="ru-RU"/>
        </w:rPr>
        <w:t xml:space="preserve"> в соответствии со статьей 227 Налогового кодекса Российской Федерации в сумме 10</w:t>
      </w:r>
      <w:r w:rsidRPr="00DE0FA5">
        <w:rPr>
          <w:rFonts w:ascii="Times New Roman" w:eastAsiaTheme="minorHAnsi" w:hAnsi="Times New Roman"/>
        </w:rPr>
        <w:t> </w:t>
      </w:r>
      <w:r>
        <w:rPr>
          <w:rFonts w:ascii="Times New Roman" w:eastAsiaTheme="minorHAnsi" w:hAnsi="Times New Roman"/>
          <w:lang w:val="ru-RU"/>
        </w:rPr>
        <w:t>тыс.</w:t>
      </w:r>
      <w:r w:rsidR="00C65FA3">
        <w:rPr>
          <w:rFonts w:ascii="Times New Roman" w:eastAsiaTheme="minorHAnsi" w:hAnsi="Times New Roman"/>
          <w:lang w:val="ru-RU"/>
        </w:rPr>
        <w:t xml:space="preserve"> </w:t>
      </w:r>
      <w:r>
        <w:rPr>
          <w:rFonts w:ascii="Times New Roman" w:eastAsiaTheme="minorHAnsi" w:hAnsi="Times New Roman"/>
          <w:lang w:val="ru-RU"/>
        </w:rPr>
        <w:t>рублей;</w:t>
      </w:r>
    </w:p>
    <w:p w:rsidR="00C7798D" w:rsidRPr="00A13DFD" w:rsidRDefault="00C7798D" w:rsidP="00C7798D">
      <w:pPr>
        <w:pStyle w:val="a3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lang w:val="ru-RU"/>
        </w:rPr>
      </w:pPr>
      <w:r w:rsidRPr="00A13DFD">
        <w:rPr>
          <w:rFonts w:ascii="Times New Roman" w:eastAsiaTheme="minorHAnsi" w:hAnsi="Times New Roman"/>
          <w:lang w:val="ru-RU"/>
        </w:rPr>
        <w:t>налог на доходы физических лиц с доходов,  полученных физическими лицами в соответствии со ст</w:t>
      </w:r>
      <w:r w:rsidR="00C65FA3">
        <w:rPr>
          <w:rFonts w:ascii="Times New Roman" w:eastAsiaTheme="minorHAnsi" w:hAnsi="Times New Roman"/>
          <w:lang w:val="ru-RU"/>
        </w:rPr>
        <w:t>.</w:t>
      </w:r>
      <w:r w:rsidRPr="00A13DFD">
        <w:rPr>
          <w:rFonts w:ascii="Times New Roman" w:eastAsiaTheme="minorHAnsi" w:hAnsi="Times New Roman"/>
          <w:lang w:val="ru-RU"/>
        </w:rPr>
        <w:t xml:space="preserve"> 228 Налогового Кодекса Российской Федерации в сумме </w:t>
      </w:r>
      <w:r>
        <w:rPr>
          <w:rFonts w:ascii="Times New Roman" w:eastAsiaTheme="minorHAnsi" w:hAnsi="Times New Roman"/>
          <w:lang w:val="ru-RU"/>
        </w:rPr>
        <w:t>142 тыс.</w:t>
      </w:r>
      <w:r w:rsidR="00C65FA3">
        <w:rPr>
          <w:rFonts w:ascii="Times New Roman" w:eastAsiaTheme="minorHAnsi" w:hAnsi="Times New Roman"/>
          <w:lang w:val="ru-RU"/>
        </w:rPr>
        <w:t xml:space="preserve"> </w:t>
      </w:r>
      <w:r>
        <w:rPr>
          <w:rFonts w:ascii="Times New Roman" w:eastAsiaTheme="minorHAnsi" w:hAnsi="Times New Roman"/>
          <w:lang w:val="ru-RU"/>
        </w:rPr>
        <w:t>рублей.</w:t>
      </w:r>
    </w:p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В структуре налоговых доходов </w:t>
      </w:r>
      <w:r>
        <w:rPr>
          <w:rFonts w:ascii="Times New Roman" w:hAnsi="Times New Roman"/>
          <w:sz w:val="24"/>
          <w:szCs w:val="24"/>
        </w:rPr>
        <w:t>местного</w:t>
      </w:r>
      <w:r w:rsidRPr="00A13DFD">
        <w:rPr>
          <w:rFonts w:ascii="Times New Roman" w:hAnsi="Times New Roman"/>
          <w:sz w:val="24"/>
          <w:szCs w:val="24"/>
        </w:rPr>
        <w:t xml:space="preserve"> бюджета этот источник займет 1 место или </w:t>
      </w:r>
      <w:r>
        <w:rPr>
          <w:rFonts w:ascii="Times New Roman" w:hAnsi="Times New Roman"/>
          <w:sz w:val="24"/>
          <w:szCs w:val="24"/>
        </w:rPr>
        <w:t>87,7</w:t>
      </w:r>
      <w:r w:rsidRPr="00A13DFD">
        <w:rPr>
          <w:rFonts w:ascii="Times New Roman" w:hAnsi="Times New Roman"/>
          <w:sz w:val="24"/>
          <w:szCs w:val="24"/>
        </w:rPr>
        <w:t xml:space="preserve">% от суммы налоговых доходов </w:t>
      </w:r>
      <w:r>
        <w:rPr>
          <w:rFonts w:ascii="Times New Roman" w:hAnsi="Times New Roman"/>
          <w:sz w:val="24"/>
          <w:szCs w:val="24"/>
        </w:rPr>
        <w:t>местного</w:t>
      </w:r>
      <w:r w:rsidRPr="00A13DFD">
        <w:rPr>
          <w:rFonts w:ascii="Times New Roman" w:hAnsi="Times New Roman"/>
          <w:sz w:val="24"/>
          <w:szCs w:val="24"/>
        </w:rPr>
        <w:t xml:space="preserve"> бюджета на 2015 год.</w:t>
      </w:r>
    </w:p>
    <w:p w:rsidR="00C7798D" w:rsidRPr="00505CFC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CFC">
        <w:rPr>
          <w:rFonts w:ascii="Times New Roman" w:hAnsi="Times New Roman"/>
          <w:sz w:val="24"/>
          <w:szCs w:val="24"/>
        </w:rPr>
        <w:t>Поступление налога на доходы физических лиц в местный бюджет на 2016 год прогнозируется в сумме 102</w:t>
      </w:r>
      <w:r w:rsidR="00C65FA3" w:rsidRPr="00505CFC">
        <w:rPr>
          <w:rFonts w:ascii="Times New Roman" w:hAnsi="Times New Roman"/>
          <w:sz w:val="24"/>
          <w:szCs w:val="24"/>
        </w:rPr>
        <w:t xml:space="preserve"> </w:t>
      </w:r>
      <w:r w:rsidRPr="00505CFC">
        <w:rPr>
          <w:rFonts w:ascii="Times New Roman" w:hAnsi="Times New Roman"/>
          <w:sz w:val="24"/>
          <w:szCs w:val="24"/>
        </w:rPr>
        <w:t>209,4 тыс.</w:t>
      </w:r>
      <w:r w:rsidR="00C65FA3" w:rsidRPr="00505CFC">
        <w:rPr>
          <w:rFonts w:ascii="Times New Roman" w:hAnsi="Times New Roman"/>
          <w:sz w:val="24"/>
          <w:szCs w:val="24"/>
        </w:rPr>
        <w:t xml:space="preserve"> </w:t>
      </w:r>
      <w:r w:rsidRPr="00505CFC">
        <w:rPr>
          <w:rFonts w:ascii="Times New Roman" w:hAnsi="Times New Roman"/>
          <w:sz w:val="24"/>
          <w:szCs w:val="24"/>
        </w:rPr>
        <w:t>рублей, что на 3,8 % выше суммы, прогнозируемой на 2015 год.</w:t>
      </w:r>
    </w:p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CFC">
        <w:rPr>
          <w:rFonts w:ascii="Times New Roman" w:hAnsi="Times New Roman"/>
          <w:sz w:val="24"/>
          <w:szCs w:val="24"/>
        </w:rPr>
        <w:t>Поступление налога на доходы физических лиц, подлежащего зачислению в местный бюджет, на 2017 год прогнозируется в сумме 105</w:t>
      </w:r>
      <w:r w:rsidR="00C65FA3" w:rsidRPr="00505CFC">
        <w:rPr>
          <w:rFonts w:ascii="Times New Roman" w:hAnsi="Times New Roman"/>
          <w:sz w:val="24"/>
          <w:szCs w:val="24"/>
        </w:rPr>
        <w:t xml:space="preserve"> </w:t>
      </w:r>
      <w:r w:rsidRPr="00505CFC">
        <w:rPr>
          <w:rFonts w:ascii="Times New Roman" w:hAnsi="Times New Roman"/>
          <w:sz w:val="24"/>
          <w:szCs w:val="24"/>
        </w:rPr>
        <w:t>695,6 тыс</w:t>
      </w:r>
      <w:proofErr w:type="gramStart"/>
      <w:r w:rsidRPr="00505CFC">
        <w:rPr>
          <w:rFonts w:ascii="Times New Roman" w:hAnsi="Times New Roman"/>
          <w:sz w:val="24"/>
          <w:szCs w:val="24"/>
        </w:rPr>
        <w:t>.р</w:t>
      </w:r>
      <w:proofErr w:type="gramEnd"/>
      <w:r w:rsidRPr="00505CFC">
        <w:rPr>
          <w:rFonts w:ascii="Times New Roman" w:hAnsi="Times New Roman"/>
          <w:sz w:val="24"/>
          <w:szCs w:val="24"/>
        </w:rPr>
        <w:t>ублей, что на 3,4 % выше суммы, прогнозируемой на 2016 год.</w:t>
      </w:r>
    </w:p>
    <w:p w:rsidR="00C7798D" w:rsidRDefault="00C7798D" w:rsidP="00C779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A4466" w:rsidRDefault="00FA4466" w:rsidP="00C779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7798D" w:rsidRPr="00A13DFD" w:rsidRDefault="00C7798D" w:rsidP="00C65F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3DFD">
        <w:rPr>
          <w:rFonts w:ascii="Times New Roman" w:hAnsi="Times New Roman"/>
          <w:b/>
          <w:sz w:val="24"/>
          <w:szCs w:val="24"/>
        </w:rPr>
        <w:t xml:space="preserve">Доходы </w:t>
      </w:r>
      <w:r>
        <w:rPr>
          <w:rFonts w:ascii="Times New Roman" w:hAnsi="Times New Roman"/>
          <w:b/>
          <w:sz w:val="24"/>
          <w:szCs w:val="24"/>
        </w:rPr>
        <w:t>местного</w:t>
      </w:r>
      <w:r w:rsidRPr="00A13DFD">
        <w:rPr>
          <w:rFonts w:ascii="Times New Roman" w:hAnsi="Times New Roman"/>
          <w:b/>
          <w:sz w:val="24"/>
          <w:szCs w:val="24"/>
        </w:rPr>
        <w:t xml:space="preserve"> бюджета </w:t>
      </w:r>
    </w:p>
    <w:p w:rsidR="00C7798D" w:rsidRPr="00A13DFD" w:rsidRDefault="00C7798D" w:rsidP="00C65F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3DFD">
        <w:rPr>
          <w:rFonts w:ascii="Times New Roman" w:hAnsi="Times New Roman"/>
          <w:b/>
          <w:sz w:val="24"/>
          <w:szCs w:val="24"/>
        </w:rPr>
        <w:t xml:space="preserve">от поступлений акцизов по подакцизным товарам (продукции), </w:t>
      </w:r>
    </w:p>
    <w:p w:rsidR="00C7798D" w:rsidRPr="00A13DFD" w:rsidRDefault="00C7798D" w:rsidP="00C65F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13DFD">
        <w:rPr>
          <w:rFonts w:ascii="Times New Roman" w:hAnsi="Times New Roman"/>
          <w:b/>
          <w:sz w:val="24"/>
          <w:szCs w:val="24"/>
        </w:rPr>
        <w:t>производимым</w:t>
      </w:r>
      <w:proofErr w:type="gramEnd"/>
      <w:r w:rsidRPr="00A13DFD">
        <w:rPr>
          <w:rFonts w:ascii="Times New Roman" w:hAnsi="Times New Roman"/>
          <w:b/>
          <w:sz w:val="24"/>
          <w:szCs w:val="24"/>
        </w:rPr>
        <w:t xml:space="preserve"> на территории Российской Федерации</w:t>
      </w:r>
    </w:p>
    <w:p w:rsidR="00C7798D" w:rsidRPr="00A13DFD" w:rsidRDefault="00C7798D" w:rsidP="00C7798D">
      <w:pPr>
        <w:tabs>
          <w:tab w:val="left" w:pos="1134"/>
          <w:tab w:val="left" w:pos="1418"/>
        </w:tabs>
        <w:spacing w:after="0"/>
        <w:mirrorIndents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798D" w:rsidRPr="00A13DFD" w:rsidRDefault="00C7798D" w:rsidP="00C779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A13DFD">
        <w:rPr>
          <w:rFonts w:ascii="Times New Roman" w:hAnsi="Times New Roman"/>
          <w:sz w:val="24"/>
          <w:szCs w:val="24"/>
        </w:rPr>
        <w:t xml:space="preserve">Общая сумма поступлений акцизов по подакцизным товарам (продукции), производимым на территории Российской Федерации, в </w:t>
      </w:r>
      <w:r>
        <w:rPr>
          <w:rFonts w:ascii="Times New Roman" w:hAnsi="Times New Roman"/>
          <w:sz w:val="24"/>
          <w:szCs w:val="24"/>
        </w:rPr>
        <w:t>местный бюджет,</w:t>
      </w:r>
      <w:r w:rsidRPr="004A5C3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A5C39">
        <w:rPr>
          <w:rFonts w:ascii="Times New Roman" w:hAnsi="Times New Roman" w:cs="Times New Roman"/>
          <w:bCs/>
          <w:color w:val="000000"/>
          <w:sz w:val="24"/>
          <w:szCs w:val="24"/>
        </w:rPr>
        <w:t>от налоговых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4A5C39">
        <w:rPr>
          <w:rFonts w:ascii="Times New Roman" w:hAnsi="Times New Roman" w:cs="Times New Roman"/>
          <w:bCs/>
          <w:color w:val="000000"/>
          <w:sz w:val="24"/>
          <w:szCs w:val="24"/>
        </w:rPr>
        <w:t>инжекторных</w:t>
      </w:r>
      <w:proofErr w:type="spellEnd"/>
      <w:r w:rsidRPr="004A5C39">
        <w:rPr>
          <w:rFonts w:ascii="Times New Roman" w:hAnsi="Times New Roman" w:cs="Times New Roman"/>
          <w:bCs/>
          <w:color w:val="000000"/>
          <w:sz w:val="24"/>
          <w:szCs w:val="24"/>
        </w:rPr>
        <w:t>) двигателей, производимые на территории Российской Федерации, подлежащих зачислению</w:t>
      </w:r>
      <w:r>
        <w:rPr>
          <w:rFonts w:ascii="Times New Roman" w:hAnsi="Times New Roman"/>
          <w:sz w:val="24"/>
          <w:szCs w:val="24"/>
        </w:rPr>
        <w:t xml:space="preserve"> по нормативу отчислений </w:t>
      </w:r>
      <w:r w:rsidR="00A031EC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распределения доходов от уплаты акцизов в муниципальные дорожные фонды 0,2620%</w:t>
      </w:r>
      <w:r w:rsidRPr="00A13DFD">
        <w:rPr>
          <w:rFonts w:ascii="Times New Roman" w:hAnsi="Times New Roman"/>
          <w:sz w:val="24"/>
          <w:szCs w:val="24"/>
        </w:rPr>
        <w:t xml:space="preserve">  на 2015</w:t>
      </w:r>
      <w:proofErr w:type="gramEnd"/>
      <w:r w:rsidRPr="00A13DFD">
        <w:rPr>
          <w:rFonts w:ascii="Times New Roman" w:hAnsi="Times New Roman"/>
          <w:sz w:val="24"/>
          <w:szCs w:val="24"/>
        </w:rPr>
        <w:t xml:space="preserve"> год прогнозируется в объеме </w:t>
      </w:r>
      <w:r>
        <w:rPr>
          <w:rFonts w:ascii="Times New Roman" w:hAnsi="Times New Roman"/>
          <w:sz w:val="24"/>
          <w:szCs w:val="24"/>
        </w:rPr>
        <w:t>3640,8</w:t>
      </w:r>
      <w:r w:rsidRPr="00A13DFD">
        <w:rPr>
          <w:rFonts w:ascii="Times New Roman" w:hAnsi="Times New Roman"/>
          <w:sz w:val="24"/>
          <w:szCs w:val="24"/>
        </w:rPr>
        <w:t xml:space="preserve"> тыс.</w:t>
      </w:r>
      <w:r w:rsidR="00A031EC">
        <w:rPr>
          <w:rFonts w:ascii="Times New Roman" w:hAnsi="Times New Roman"/>
          <w:sz w:val="24"/>
          <w:szCs w:val="24"/>
        </w:rPr>
        <w:t xml:space="preserve"> </w:t>
      </w:r>
      <w:r w:rsidRPr="00A13DFD">
        <w:rPr>
          <w:rFonts w:ascii="Times New Roman" w:hAnsi="Times New Roman"/>
          <w:sz w:val="24"/>
          <w:szCs w:val="24"/>
        </w:rPr>
        <w:t>рублей</w:t>
      </w:r>
      <w:r>
        <w:rPr>
          <w:rFonts w:ascii="Times New Roman" w:hAnsi="Times New Roman"/>
          <w:sz w:val="24"/>
          <w:szCs w:val="24"/>
        </w:rPr>
        <w:t>:</w:t>
      </w:r>
    </w:p>
    <w:p w:rsidR="00C7798D" w:rsidRPr="00A13DFD" w:rsidRDefault="00C7798D" w:rsidP="00C779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Доходы от уплаты акцизов, </w:t>
      </w:r>
      <w:r>
        <w:rPr>
          <w:rFonts w:ascii="Times New Roman" w:hAnsi="Times New Roman"/>
          <w:sz w:val="24"/>
          <w:szCs w:val="24"/>
        </w:rPr>
        <w:t xml:space="preserve">муниципальный </w:t>
      </w:r>
      <w:r w:rsidRPr="00A13DFD">
        <w:rPr>
          <w:rFonts w:ascii="Times New Roman" w:hAnsi="Times New Roman"/>
          <w:sz w:val="24"/>
          <w:szCs w:val="24"/>
        </w:rPr>
        <w:t>Дорожный фонд, в 2015 году  из них:</w:t>
      </w:r>
    </w:p>
    <w:p w:rsidR="00C7798D" w:rsidRPr="00A13DFD" w:rsidRDefault="00C7798D" w:rsidP="00C7798D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автомобильный бензин в сумме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216,5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рублей;</w:t>
      </w:r>
    </w:p>
    <w:p w:rsidR="00C7798D" w:rsidRPr="00A13DFD" w:rsidRDefault="00C7798D" w:rsidP="00C7798D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прямогонный бензин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14,6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рублей;</w:t>
      </w:r>
    </w:p>
    <w:p w:rsidR="00C7798D" w:rsidRPr="00A13DFD" w:rsidRDefault="00C7798D" w:rsidP="00C7798D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дизельное топливо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376,6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 тыс.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рублей;</w:t>
      </w:r>
    </w:p>
    <w:p w:rsidR="00C7798D" w:rsidRPr="00A13DFD" w:rsidRDefault="00C7798D" w:rsidP="00C7798D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на моторные масла для дизельных и (или) карбюраторных (</w:t>
      </w:r>
      <w:proofErr w:type="spellStart"/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инжекторных</w:t>
      </w:r>
      <w:proofErr w:type="spellEnd"/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) двигателей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33,1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рублей.</w:t>
      </w:r>
    </w:p>
    <w:p w:rsidR="00C7798D" w:rsidRPr="00A13DFD" w:rsidRDefault="00C7798D" w:rsidP="00C779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Доходы от уплаты акцизов, формирующих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муниципальный 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Дорожный фонд, в 2016 году прогнозируются в сумме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739,2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рублей, из них:</w:t>
      </w:r>
    </w:p>
    <w:p w:rsidR="00C7798D" w:rsidRPr="00A13DFD" w:rsidRDefault="00C7798D" w:rsidP="00C7798D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автомобильный бензин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276,4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рублей;</w:t>
      </w:r>
    </w:p>
    <w:p w:rsidR="00C7798D" w:rsidRPr="00A13DFD" w:rsidRDefault="00C7798D" w:rsidP="00C7798D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прямогонный бензин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15,0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рублей;</w:t>
      </w:r>
    </w:p>
    <w:p w:rsidR="00C7798D" w:rsidRPr="00A13DFD" w:rsidRDefault="00C7798D" w:rsidP="00C7798D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дизельное топливо –</w:t>
      </w:r>
      <w:r w:rsidRPr="00A13DFD">
        <w:rPr>
          <w:rFonts w:ascii="Times New Roman" w:eastAsia="Times New Roman" w:hAnsi="Times New Roman"/>
          <w:lang w:eastAsia="ru-RU"/>
        </w:rPr>
        <w:t xml:space="preserve"> </w:t>
      </w:r>
      <w:r w:rsidRPr="00A031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031EC" w:rsidRP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031EC">
        <w:rPr>
          <w:rFonts w:ascii="Times New Roman" w:eastAsia="Times New Roman" w:hAnsi="Times New Roman"/>
          <w:sz w:val="24"/>
          <w:szCs w:val="24"/>
          <w:lang w:eastAsia="ru-RU"/>
        </w:rPr>
        <w:t>413,8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 тыс.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рублей;</w:t>
      </w:r>
    </w:p>
    <w:p w:rsidR="00C7798D" w:rsidRPr="00A13DFD" w:rsidRDefault="00C7798D" w:rsidP="00C7798D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на моторные масла для дизельных и (или) карбюраторных (</w:t>
      </w:r>
      <w:proofErr w:type="spellStart"/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инжекторных</w:t>
      </w:r>
      <w:proofErr w:type="spellEnd"/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) двигателей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34,0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рублей.</w:t>
      </w:r>
    </w:p>
    <w:p w:rsidR="00C7798D" w:rsidRPr="00A13DFD" w:rsidRDefault="00C7798D" w:rsidP="00C779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Доходы от уплаты акцизов, формирующих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Дорожный фонд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, в 2017 году прогнозируются в сумме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113,0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рублей, из них:</w:t>
      </w:r>
    </w:p>
    <w:p w:rsidR="00C7798D" w:rsidRPr="00A13DFD" w:rsidRDefault="00C7798D" w:rsidP="00C7798D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на автомобильный бензин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504,0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рублей;</w:t>
      </w:r>
    </w:p>
    <w:p w:rsidR="00C7798D" w:rsidRPr="00A13DFD" w:rsidRDefault="00C7798D" w:rsidP="00C7798D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прямогонный бензин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16,5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</w:t>
      </w:r>
      <w:proofErr w:type="gramStart"/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ублей;</w:t>
      </w:r>
    </w:p>
    <w:p w:rsidR="00C7798D" w:rsidRPr="00A13DFD" w:rsidRDefault="00C7798D" w:rsidP="00C7798D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на дизельное топливо – </w:t>
      </w:r>
      <w:r w:rsidRPr="00A031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031EC">
        <w:rPr>
          <w:rFonts w:ascii="Times New Roman" w:eastAsia="Times New Roman" w:hAnsi="Times New Roman"/>
          <w:sz w:val="24"/>
          <w:szCs w:val="24"/>
          <w:lang w:eastAsia="ru-RU"/>
        </w:rPr>
        <w:t>555,1  т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ыс.</w:t>
      </w:r>
      <w:r w:rsidR="00A03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рублей;</w:t>
      </w:r>
    </w:p>
    <w:p w:rsidR="00C7798D" w:rsidRPr="00A13DFD" w:rsidRDefault="00C7798D" w:rsidP="00C7798D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на моторные масла для дизельных и (или) карбюраторных (</w:t>
      </w:r>
      <w:proofErr w:type="spellStart"/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инжекторных</w:t>
      </w:r>
      <w:proofErr w:type="spellEnd"/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) двигателей 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37,4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рублей.</w:t>
      </w:r>
    </w:p>
    <w:p w:rsidR="00C7798D" w:rsidRDefault="00C7798D" w:rsidP="00C779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7798D" w:rsidRPr="00A13DFD" w:rsidRDefault="00C7798D" w:rsidP="00A031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3DFD">
        <w:rPr>
          <w:rFonts w:ascii="Times New Roman" w:hAnsi="Times New Roman"/>
          <w:b/>
          <w:sz w:val="24"/>
          <w:szCs w:val="24"/>
        </w:rPr>
        <w:t xml:space="preserve">Доходы </w:t>
      </w:r>
      <w:r>
        <w:rPr>
          <w:rFonts w:ascii="Times New Roman" w:hAnsi="Times New Roman"/>
          <w:b/>
          <w:sz w:val="24"/>
          <w:szCs w:val="24"/>
        </w:rPr>
        <w:t>местного</w:t>
      </w:r>
      <w:r w:rsidRPr="00A13DFD">
        <w:rPr>
          <w:rFonts w:ascii="Times New Roman" w:hAnsi="Times New Roman"/>
          <w:b/>
          <w:sz w:val="24"/>
          <w:szCs w:val="24"/>
        </w:rPr>
        <w:t xml:space="preserve"> бюджета</w:t>
      </w:r>
    </w:p>
    <w:p w:rsidR="00C7798D" w:rsidRDefault="00C7798D" w:rsidP="00A031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3DFD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налогов на совокупный доход</w:t>
      </w:r>
    </w:p>
    <w:p w:rsidR="00C7798D" w:rsidRDefault="00C7798D" w:rsidP="00C779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7798D" w:rsidRPr="00524796" w:rsidRDefault="00C7798D" w:rsidP="00C7798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24796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 на совокупный доход планируется в 2015 году в размере 8</w:t>
      </w:r>
      <w:r w:rsidR="00A031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506,7 тыс. рублей, в 2016  в размере 8</w:t>
      </w:r>
      <w:r w:rsidR="00A031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576,8 тыс. рублей, в 2017 году в размере 8</w:t>
      </w:r>
      <w:r w:rsidR="00A031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911,9 тыс. рублей.</w:t>
      </w:r>
    </w:p>
    <w:p w:rsidR="00C7798D" w:rsidRDefault="00C7798D" w:rsidP="00C779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7798D" w:rsidRPr="00A13DFD" w:rsidRDefault="00C7798D" w:rsidP="00A031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3DFD">
        <w:rPr>
          <w:rFonts w:ascii="Times New Roman" w:hAnsi="Times New Roman"/>
          <w:b/>
          <w:sz w:val="24"/>
          <w:szCs w:val="24"/>
        </w:rPr>
        <w:t xml:space="preserve">Доходы </w:t>
      </w:r>
      <w:r>
        <w:rPr>
          <w:rFonts w:ascii="Times New Roman" w:hAnsi="Times New Roman"/>
          <w:b/>
          <w:sz w:val="24"/>
          <w:szCs w:val="24"/>
        </w:rPr>
        <w:t>местного</w:t>
      </w:r>
      <w:r w:rsidRPr="00A13DFD">
        <w:rPr>
          <w:rFonts w:ascii="Times New Roman" w:hAnsi="Times New Roman"/>
          <w:b/>
          <w:sz w:val="24"/>
          <w:szCs w:val="24"/>
        </w:rPr>
        <w:t xml:space="preserve"> бюджета</w:t>
      </w:r>
    </w:p>
    <w:p w:rsidR="00C7798D" w:rsidRPr="00A13DFD" w:rsidRDefault="00C7798D" w:rsidP="00A031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3DFD">
        <w:rPr>
          <w:rFonts w:ascii="Times New Roman" w:hAnsi="Times New Roman"/>
          <w:b/>
          <w:sz w:val="24"/>
          <w:szCs w:val="24"/>
        </w:rPr>
        <w:t>от поступлений государственной пошлины</w:t>
      </w:r>
    </w:p>
    <w:p w:rsidR="00C7798D" w:rsidRPr="00A13DFD" w:rsidRDefault="00C7798D" w:rsidP="00C7798D">
      <w:pPr>
        <w:pStyle w:val="af2"/>
        <w:tabs>
          <w:tab w:val="left" w:pos="1134"/>
          <w:tab w:val="left" w:pos="1418"/>
        </w:tabs>
        <w:ind w:firstLine="851"/>
        <w:mirrorIndents/>
        <w:rPr>
          <w:b/>
          <w:sz w:val="24"/>
          <w:szCs w:val="24"/>
        </w:rPr>
      </w:pPr>
    </w:p>
    <w:p w:rsidR="00C7798D" w:rsidRPr="00A13DFD" w:rsidRDefault="00C7798D" w:rsidP="00C7798D">
      <w:pPr>
        <w:tabs>
          <w:tab w:val="left" w:pos="1134"/>
          <w:tab w:val="left" w:pos="1418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Расчет пошлины составлен в соответствии с нормами Главы 25.3 Налогового кодекса Российской Федерации. </w:t>
      </w:r>
    </w:p>
    <w:p w:rsidR="00C7798D" w:rsidRPr="00A13DFD" w:rsidRDefault="00C7798D" w:rsidP="00C7798D">
      <w:pPr>
        <w:tabs>
          <w:tab w:val="left" w:pos="1134"/>
          <w:tab w:val="left" w:pos="1418"/>
        </w:tabs>
        <w:spacing w:after="0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Поступление государственной пошлины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местный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 на 2015 год </w:t>
      </w:r>
      <w:r w:rsidRPr="00A13D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прогнозируется в сумме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</w:t>
      </w:r>
      <w:r w:rsidR="00A031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444,0</w:t>
      </w:r>
      <w:r w:rsidRPr="00A13D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тыс. рублей, что на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520,2</w:t>
      </w:r>
      <w:r w:rsidRPr="00A13D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тыс. рублей или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56</w:t>
      </w:r>
      <w:r w:rsidRPr="00A13D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 процентов выше поступлений за 2014 год.</w:t>
      </w:r>
    </w:p>
    <w:p w:rsidR="00C7798D" w:rsidRPr="00A13DFD" w:rsidRDefault="00C7798D" w:rsidP="00C7798D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Увеличение поступлений данного платежа обусловлены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увеличением размера пошлины.</w:t>
      </w:r>
      <w:r w:rsidRPr="00A13D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</w:p>
    <w:p w:rsidR="00C7798D" w:rsidRDefault="00C7798D" w:rsidP="00C7798D">
      <w:pPr>
        <w:tabs>
          <w:tab w:val="left" w:pos="0"/>
          <w:tab w:val="left" w:pos="851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Поступление государственной пошлины на 2016 и 2017 годы прогнозируется в сумме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74B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460,0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74B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476,0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соответственно. </w:t>
      </w:r>
    </w:p>
    <w:p w:rsidR="00C7798D" w:rsidRPr="00A13DFD" w:rsidRDefault="00C7798D" w:rsidP="00C7798D">
      <w:pPr>
        <w:tabs>
          <w:tab w:val="left" w:pos="0"/>
          <w:tab w:val="left" w:pos="851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798D" w:rsidRPr="00F323A6" w:rsidRDefault="00C7798D" w:rsidP="00C779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3A6">
        <w:rPr>
          <w:rFonts w:ascii="Times New Roman" w:hAnsi="Times New Roman" w:cs="Times New Roman"/>
          <w:b/>
          <w:sz w:val="24"/>
          <w:szCs w:val="24"/>
        </w:rPr>
        <w:t>Доходы от использования имущества, находящегося</w:t>
      </w:r>
    </w:p>
    <w:p w:rsidR="00C7798D" w:rsidRPr="00F323A6" w:rsidRDefault="00C7798D" w:rsidP="00C779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3A6">
        <w:rPr>
          <w:rFonts w:ascii="Times New Roman" w:hAnsi="Times New Roman" w:cs="Times New Roman"/>
          <w:b/>
          <w:sz w:val="24"/>
          <w:szCs w:val="24"/>
        </w:rPr>
        <w:t>в государственной и муниципальной собственности</w:t>
      </w:r>
    </w:p>
    <w:p w:rsidR="00C7798D" w:rsidRPr="00F323A6" w:rsidRDefault="00C7798D" w:rsidP="00C7798D">
      <w:pPr>
        <w:pStyle w:val="af2"/>
        <w:tabs>
          <w:tab w:val="left" w:pos="1134"/>
          <w:tab w:val="left" w:pos="1418"/>
        </w:tabs>
        <w:ind w:firstLine="851"/>
        <w:mirrorIndents/>
        <w:rPr>
          <w:b/>
          <w:snapToGrid w:val="0"/>
          <w:sz w:val="24"/>
          <w:szCs w:val="24"/>
        </w:rPr>
      </w:pPr>
    </w:p>
    <w:p w:rsidR="00C7798D" w:rsidRPr="00F323A6" w:rsidRDefault="00C7798D" w:rsidP="00C7798D">
      <w:pPr>
        <w:pStyle w:val="af2"/>
        <w:tabs>
          <w:tab w:val="left" w:pos="1134"/>
          <w:tab w:val="left" w:pos="1418"/>
        </w:tabs>
        <w:ind w:firstLine="709"/>
        <w:mirrorIndents/>
        <w:jc w:val="both"/>
        <w:rPr>
          <w:snapToGrid w:val="0"/>
          <w:sz w:val="24"/>
          <w:szCs w:val="24"/>
        </w:rPr>
      </w:pPr>
      <w:r w:rsidRPr="00F323A6">
        <w:rPr>
          <w:snapToGrid w:val="0"/>
          <w:sz w:val="24"/>
          <w:szCs w:val="24"/>
        </w:rPr>
        <w:t>Доходы местного бюджета от использования имущества, находящегося в муниципальной собственности, прогнозируются на 2015 год в сумме 13</w:t>
      </w:r>
      <w:r w:rsidR="00FA4466">
        <w:rPr>
          <w:snapToGrid w:val="0"/>
          <w:sz w:val="24"/>
          <w:szCs w:val="24"/>
        </w:rPr>
        <w:t xml:space="preserve"> </w:t>
      </w:r>
      <w:r w:rsidRPr="00F323A6">
        <w:rPr>
          <w:snapToGrid w:val="0"/>
          <w:sz w:val="24"/>
          <w:szCs w:val="24"/>
        </w:rPr>
        <w:t>406,0</w:t>
      </w:r>
      <w:r w:rsidRPr="00F323A6">
        <w:rPr>
          <w:snapToGrid w:val="0"/>
          <w:sz w:val="24"/>
          <w:szCs w:val="24"/>
          <w:lang w:val="en-US"/>
        </w:rPr>
        <w:t> </w:t>
      </w:r>
      <w:r w:rsidRPr="00F323A6">
        <w:rPr>
          <w:snapToGrid w:val="0"/>
          <w:sz w:val="24"/>
          <w:szCs w:val="24"/>
        </w:rPr>
        <w:t>тыс.</w:t>
      </w:r>
      <w:r w:rsidR="00574B64">
        <w:rPr>
          <w:snapToGrid w:val="0"/>
          <w:sz w:val="24"/>
          <w:szCs w:val="24"/>
        </w:rPr>
        <w:t xml:space="preserve"> </w:t>
      </w:r>
      <w:r w:rsidRPr="00F323A6">
        <w:rPr>
          <w:snapToGrid w:val="0"/>
          <w:sz w:val="24"/>
          <w:szCs w:val="24"/>
        </w:rPr>
        <w:t xml:space="preserve">рублей, что на </w:t>
      </w:r>
      <w:r>
        <w:rPr>
          <w:snapToGrid w:val="0"/>
          <w:sz w:val="24"/>
          <w:szCs w:val="24"/>
        </w:rPr>
        <w:t>2</w:t>
      </w:r>
      <w:r w:rsidR="007457E2">
        <w:rPr>
          <w:snapToGrid w:val="0"/>
          <w:sz w:val="24"/>
          <w:szCs w:val="24"/>
        </w:rPr>
        <w:t> </w:t>
      </w:r>
      <w:r>
        <w:rPr>
          <w:snapToGrid w:val="0"/>
          <w:sz w:val="24"/>
          <w:szCs w:val="24"/>
        </w:rPr>
        <w:t>885</w:t>
      </w:r>
      <w:r w:rsidR="007457E2">
        <w:rPr>
          <w:snapToGrid w:val="0"/>
          <w:sz w:val="24"/>
          <w:szCs w:val="24"/>
        </w:rPr>
        <w:t>,0</w:t>
      </w:r>
      <w:r w:rsidRPr="00F323A6">
        <w:rPr>
          <w:snapToGrid w:val="0"/>
          <w:sz w:val="24"/>
          <w:szCs w:val="24"/>
        </w:rPr>
        <w:t xml:space="preserve"> тыс.</w:t>
      </w:r>
      <w:r w:rsidR="00574B64">
        <w:rPr>
          <w:snapToGrid w:val="0"/>
          <w:sz w:val="24"/>
          <w:szCs w:val="24"/>
        </w:rPr>
        <w:t xml:space="preserve"> </w:t>
      </w:r>
      <w:r w:rsidRPr="00F323A6">
        <w:rPr>
          <w:snapToGrid w:val="0"/>
          <w:sz w:val="24"/>
          <w:szCs w:val="24"/>
        </w:rPr>
        <w:t xml:space="preserve">рублей </w:t>
      </w:r>
      <w:r>
        <w:rPr>
          <w:snapToGrid w:val="0"/>
          <w:sz w:val="24"/>
          <w:szCs w:val="24"/>
        </w:rPr>
        <w:t>выше</w:t>
      </w:r>
      <w:r w:rsidRPr="00F323A6">
        <w:rPr>
          <w:snapToGrid w:val="0"/>
          <w:sz w:val="24"/>
          <w:szCs w:val="24"/>
        </w:rPr>
        <w:t xml:space="preserve"> ожидаемой оценки 2014 года. Поступления доходов от использования имущества, находящегося в муниципальной собственности, формируются за счет:</w:t>
      </w:r>
    </w:p>
    <w:p w:rsidR="00C7798D" w:rsidRDefault="00C7798D" w:rsidP="00C7798D">
      <w:pPr>
        <w:pStyle w:val="af2"/>
        <w:numPr>
          <w:ilvl w:val="0"/>
          <w:numId w:val="28"/>
        </w:numPr>
        <w:tabs>
          <w:tab w:val="left" w:pos="1134"/>
          <w:tab w:val="left" w:pos="1418"/>
        </w:tabs>
        <w:ind w:left="0" w:firstLine="709"/>
        <w:mirrorIndents/>
        <w:jc w:val="both"/>
        <w:rPr>
          <w:sz w:val="24"/>
          <w:szCs w:val="24"/>
        </w:rPr>
      </w:pPr>
      <w:r w:rsidRPr="00F323A6">
        <w:rPr>
          <w:sz w:val="24"/>
          <w:szCs w:val="24"/>
        </w:rPr>
        <w:t>доходов</w:t>
      </w:r>
      <w:r w:rsidR="00574B64">
        <w:rPr>
          <w:sz w:val="24"/>
          <w:szCs w:val="24"/>
        </w:rPr>
        <w:t>,</w:t>
      </w:r>
      <w:r w:rsidRPr="00F323A6">
        <w:rPr>
          <w:sz w:val="24"/>
          <w:szCs w:val="24"/>
        </w:rPr>
        <w:t xml:space="preserve"> полученных в виде арендной либо иной платы за передачу в возмездное пользование </w:t>
      </w:r>
      <w:r>
        <w:rPr>
          <w:sz w:val="24"/>
          <w:szCs w:val="24"/>
        </w:rPr>
        <w:t>муниципального имущества</w:t>
      </w:r>
      <w:r w:rsidRPr="00F323A6">
        <w:rPr>
          <w:sz w:val="24"/>
          <w:szCs w:val="24"/>
        </w:rPr>
        <w:t xml:space="preserve"> (за исключением имущества бюджетных и автономных учреждений, а также имущества </w:t>
      </w:r>
      <w:r>
        <w:rPr>
          <w:sz w:val="24"/>
          <w:szCs w:val="24"/>
        </w:rPr>
        <w:t>муниципальных</w:t>
      </w:r>
      <w:r w:rsidRPr="00F323A6">
        <w:rPr>
          <w:sz w:val="24"/>
          <w:szCs w:val="24"/>
        </w:rPr>
        <w:t xml:space="preserve"> унитарных предприятий, в том числе казенных); </w:t>
      </w:r>
    </w:p>
    <w:p w:rsidR="00C7798D" w:rsidRDefault="00C7798D" w:rsidP="00C7798D">
      <w:pPr>
        <w:pStyle w:val="af2"/>
        <w:numPr>
          <w:ilvl w:val="0"/>
          <w:numId w:val="28"/>
        </w:numPr>
        <w:tabs>
          <w:tab w:val="left" w:pos="1134"/>
          <w:tab w:val="left" w:pos="1418"/>
        </w:tabs>
        <w:ind w:left="0" w:firstLine="709"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доходов от сдачи имущества, составляющего </w:t>
      </w:r>
      <w:r w:rsidR="004B720A">
        <w:rPr>
          <w:sz w:val="24"/>
          <w:szCs w:val="24"/>
        </w:rPr>
        <w:t>муниципальную</w:t>
      </w:r>
      <w:r>
        <w:rPr>
          <w:sz w:val="24"/>
          <w:szCs w:val="24"/>
        </w:rPr>
        <w:t xml:space="preserve"> казну (за исключением земельных участков);</w:t>
      </w:r>
    </w:p>
    <w:p w:rsidR="00C7798D" w:rsidRPr="00F323A6" w:rsidRDefault="00C7798D" w:rsidP="00C7798D">
      <w:pPr>
        <w:pStyle w:val="af2"/>
        <w:numPr>
          <w:ilvl w:val="0"/>
          <w:numId w:val="28"/>
        </w:numPr>
        <w:tabs>
          <w:tab w:val="left" w:pos="1134"/>
          <w:tab w:val="left" w:pos="1418"/>
        </w:tabs>
        <w:ind w:left="0" w:firstLine="709"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прочих поступлений от использования имущества, находящегося в муниципальной собственности (за исключением имущества бюджетных и автономных </w:t>
      </w:r>
      <w:r>
        <w:rPr>
          <w:sz w:val="24"/>
          <w:szCs w:val="24"/>
        </w:rPr>
        <w:lastRenderedPageBreak/>
        <w:t>учреждений, а также имущества муниципальных унитарных предприятий, в том числе казенных).</w:t>
      </w:r>
    </w:p>
    <w:p w:rsidR="00C7798D" w:rsidRDefault="00C7798D" w:rsidP="00574B64">
      <w:pPr>
        <w:pStyle w:val="af2"/>
        <w:tabs>
          <w:tab w:val="left" w:pos="1134"/>
          <w:tab w:val="left" w:pos="1418"/>
        </w:tabs>
        <w:ind w:firstLine="709"/>
        <w:jc w:val="both"/>
        <w:rPr>
          <w:b/>
          <w:sz w:val="24"/>
          <w:szCs w:val="24"/>
        </w:rPr>
      </w:pPr>
      <w:r w:rsidRPr="00F323A6">
        <w:rPr>
          <w:sz w:val="24"/>
          <w:szCs w:val="24"/>
        </w:rPr>
        <w:t xml:space="preserve"> </w:t>
      </w:r>
    </w:p>
    <w:p w:rsidR="00574B64" w:rsidRDefault="00C7798D" w:rsidP="00574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DFD">
        <w:rPr>
          <w:rFonts w:ascii="Times New Roman" w:hAnsi="Times New Roman" w:cs="Times New Roman"/>
          <w:b/>
          <w:sz w:val="24"/>
          <w:szCs w:val="24"/>
        </w:rPr>
        <w:t xml:space="preserve">Доходы </w:t>
      </w:r>
      <w:r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A13DFD">
        <w:rPr>
          <w:rFonts w:ascii="Times New Roman" w:hAnsi="Times New Roman" w:cs="Times New Roman"/>
          <w:b/>
          <w:sz w:val="24"/>
          <w:szCs w:val="24"/>
        </w:rPr>
        <w:t xml:space="preserve"> бюджета от поступлений платежей при пользовании </w:t>
      </w:r>
    </w:p>
    <w:p w:rsidR="00C7798D" w:rsidRPr="00A13DFD" w:rsidRDefault="00C7798D" w:rsidP="00574B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DFD">
        <w:rPr>
          <w:rFonts w:ascii="Times New Roman" w:hAnsi="Times New Roman" w:cs="Times New Roman"/>
          <w:b/>
          <w:sz w:val="24"/>
          <w:szCs w:val="24"/>
        </w:rPr>
        <w:t>природными ресурсами</w:t>
      </w:r>
    </w:p>
    <w:p w:rsidR="00C7798D" w:rsidRPr="00A13DFD" w:rsidRDefault="00C7798D" w:rsidP="00C779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98D" w:rsidRPr="00A13DFD" w:rsidRDefault="00C7798D" w:rsidP="004B720A">
      <w:pPr>
        <w:widowControl w:val="0"/>
        <w:tabs>
          <w:tab w:val="left" w:pos="993"/>
          <w:tab w:val="left" w:pos="1418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064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Плата за негативное воздействие на окружающую среду</w:t>
      </w:r>
      <w:r w:rsidRPr="00A13D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рассчитана с учетом</w:t>
      </w:r>
      <w:r w:rsidR="004B72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данных главного администратора указанного вида дохода - Управления Федеральной службы по надзору в сферу природопользования (</w:t>
      </w:r>
      <w:proofErr w:type="spellStart"/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Росприро</w:t>
      </w:r>
      <w:r w:rsidR="00574B64">
        <w:rPr>
          <w:rFonts w:ascii="Times New Roman" w:eastAsia="Times New Roman" w:hAnsi="Times New Roman"/>
          <w:sz w:val="24"/>
          <w:szCs w:val="24"/>
          <w:lang w:eastAsia="ru-RU"/>
        </w:rPr>
        <w:t>днадзора</w:t>
      </w:r>
      <w:proofErr w:type="spellEnd"/>
      <w:r w:rsidR="00574B64">
        <w:rPr>
          <w:rFonts w:ascii="Times New Roman" w:eastAsia="Times New Roman" w:hAnsi="Times New Roman"/>
          <w:sz w:val="24"/>
          <w:szCs w:val="24"/>
          <w:lang w:eastAsia="ru-RU"/>
        </w:rPr>
        <w:t>) по Мурманской области.</w:t>
      </w:r>
    </w:p>
    <w:p w:rsidR="00C7798D" w:rsidRPr="00A13DFD" w:rsidRDefault="00C7798D" w:rsidP="00574B64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Сумма поступлений с учетом норматива зачисления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местный</w:t>
      </w:r>
      <w:r w:rsidR="004B720A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 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>составит:</w:t>
      </w:r>
    </w:p>
    <w:p w:rsidR="00C7798D" w:rsidRPr="00A13DFD" w:rsidRDefault="00C7798D" w:rsidP="00574B64">
      <w:pPr>
        <w:numPr>
          <w:ilvl w:val="0"/>
          <w:numId w:val="38"/>
        </w:numPr>
        <w:tabs>
          <w:tab w:val="left" w:pos="851"/>
          <w:tab w:val="left" w:pos="1418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в 2015 году –</w:t>
      </w:r>
      <w:r w:rsidR="00574B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29,4</w:t>
      </w:r>
      <w:r w:rsidR="00FA4466">
        <w:rPr>
          <w:rFonts w:ascii="Times New Roman" w:eastAsia="Times New Roman" w:hAnsi="Times New Roman"/>
          <w:sz w:val="24"/>
          <w:szCs w:val="24"/>
          <w:lang w:eastAsia="ru-RU"/>
        </w:rPr>
        <w:t xml:space="preserve">  тыс. рублей по нормативу 40%;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C7798D" w:rsidRPr="00FA4466" w:rsidRDefault="00C7798D" w:rsidP="00574B64">
      <w:pPr>
        <w:numPr>
          <w:ilvl w:val="0"/>
          <w:numId w:val="38"/>
        </w:numPr>
        <w:tabs>
          <w:tab w:val="left" w:pos="851"/>
          <w:tab w:val="left" w:pos="1418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4466">
        <w:rPr>
          <w:rFonts w:ascii="Times New Roman" w:eastAsia="Times New Roman" w:hAnsi="Times New Roman"/>
          <w:sz w:val="24"/>
          <w:szCs w:val="24"/>
          <w:lang w:eastAsia="ru-RU"/>
        </w:rPr>
        <w:t>в 2016 году – 40,5</w:t>
      </w:r>
      <w:r w:rsidR="00FA4466" w:rsidRPr="00FA4466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по нормативу</w:t>
      </w:r>
      <w:r w:rsidRPr="00FA4466">
        <w:rPr>
          <w:rFonts w:ascii="Times New Roman" w:eastAsia="Times New Roman" w:hAnsi="Times New Roman"/>
          <w:sz w:val="24"/>
          <w:szCs w:val="24"/>
          <w:lang w:eastAsia="ru-RU"/>
        </w:rPr>
        <w:t xml:space="preserve"> 55%</w:t>
      </w:r>
      <w:r w:rsidR="00FA446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7798D" w:rsidRPr="00A13DFD" w:rsidRDefault="00C7798D" w:rsidP="00C7798D">
      <w:pPr>
        <w:numPr>
          <w:ilvl w:val="0"/>
          <w:numId w:val="38"/>
        </w:numPr>
        <w:tabs>
          <w:tab w:val="left" w:pos="851"/>
          <w:tab w:val="left" w:pos="1418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в 2017 году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40,5</w:t>
      </w:r>
      <w:r w:rsidRPr="00A13DFD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рублей.</w:t>
      </w:r>
    </w:p>
    <w:p w:rsidR="00C7798D" w:rsidRDefault="00C7798D" w:rsidP="00C7798D">
      <w:pPr>
        <w:tabs>
          <w:tab w:val="left" w:pos="709"/>
          <w:tab w:val="left" w:pos="1134"/>
          <w:tab w:val="left" w:pos="1418"/>
        </w:tabs>
        <w:spacing w:after="0" w:line="240" w:lineRule="auto"/>
        <w:mirrorIndents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798D" w:rsidRPr="00286E0C" w:rsidRDefault="00C7798D" w:rsidP="00C7798D">
      <w:pPr>
        <w:tabs>
          <w:tab w:val="left" w:pos="709"/>
          <w:tab w:val="left" w:pos="1134"/>
          <w:tab w:val="left" w:pos="1418"/>
        </w:tabs>
        <w:spacing w:after="0" w:line="240" w:lineRule="auto"/>
        <w:mirrorIndents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86E0C">
        <w:rPr>
          <w:rFonts w:ascii="Times New Roman" w:eastAsia="Calibri" w:hAnsi="Times New Roman" w:cs="Times New Roman"/>
          <w:b/>
          <w:sz w:val="24"/>
          <w:szCs w:val="24"/>
        </w:rPr>
        <w:t>Доходы бюджета от оказания платных услуг</w:t>
      </w:r>
    </w:p>
    <w:p w:rsidR="00C7798D" w:rsidRPr="00286E0C" w:rsidRDefault="00C7798D" w:rsidP="00C7798D">
      <w:pPr>
        <w:tabs>
          <w:tab w:val="left" w:pos="1134"/>
          <w:tab w:val="left" w:pos="1418"/>
        </w:tabs>
        <w:spacing w:after="0" w:line="240" w:lineRule="auto"/>
        <w:ind w:firstLine="851"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E0C">
        <w:rPr>
          <w:rFonts w:ascii="Times New Roman" w:eastAsia="Times New Roman" w:hAnsi="Times New Roman" w:cs="Times New Roman"/>
          <w:sz w:val="24"/>
          <w:szCs w:val="24"/>
        </w:rPr>
        <w:t xml:space="preserve">Общая сумма доходов от оказания платных услуг в 2015 году прогнозируется в сумме </w:t>
      </w:r>
      <w:r w:rsidR="004B720A">
        <w:rPr>
          <w:rFonts w:ascii="Times New Roman" w:eastAsia="Times New Roman" w:hAnsi="Times New Roman" w:cs="Times New Roman"/>
          <w:sz w:val="24"/>
          <w:szCs w:val="24"/>
        </w:rPr>
        <w:t>120,4</w:t>
      </w:r>
      <w:r w:rsidRPr="00286E0C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574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E0C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574B6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МКУ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АСС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Заозерск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574B6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86E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798D" w:rsidRPr="00286E0C" w:rsidRDefault="00C7798D" w:rsidP="00C7798D">
      <w:pPr>
        <w:tabs>
          <w:tab w:val="left" w:pos="1134"/>
          <w:tab w:val="left" w:pos="1418"/>
        </w:tabs>
        <w:spacing w:after="0" w:line="240" w:lineRule="auto"/>
        <w:ind w:firstLine="851"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E0C">
        <w:rPr>
          <w:rFonts w:ascii="Times New Roman" w:eastAsia="Times New Roman" w:hAnsi="Times New Roman" w:cs="Times New Roman"/>
          <w:sz w:val="24"/>
          <w:szCs w:val="24"/>
        </w:rPr>
        <w:t xml:space="preserve">Поступление доходов от оказания платных услуг в 2016 и 2017 годах составит </w:t>
      </w:r>
      <w:r w:rsidR="004B720A">
        <w:rPr>
          <w:rFonts w:ascii="Times New Roman" w:eastAsia="Times New Roman" w:hAnsi="Times New Roman" w:cs="Times New Roman"/>
          <w:sz w:val="24"/>
          <w:szCs w:val="24"/>
        </w:rPr>
        <w:t>120,4</w:t>
      </w:r>
      <w:r w:rsidRPr="00286E0C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574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E0C">
        <w:rPr>
          <w:rFonts w:ascii="Times New Roman" w:eastAsia="Times New Roman" w:hAnsi="Times New Roman" w:cs="Times New Roman"/>
          <w:sz w:val="24"/>
          <w:szCs w:val="24"/>
        </w:rPr>
        <w:t xml:space="preserve">рублей </w:t>
      </w:r>
      <w:r w:rsidR="00574B64">
        <w:rPr>
          <w:rFonts w:ascii="Times New Roman" w:eastAsia="Times New Roman" w:hAnsi="Times New Roman" w:cs="Times New Roman"/>
          <w:sz w:val="24"/>
          <w:szCs w:val="24"/>
        </w:rPr>
        <w:t>ежегодно</w:t>
      </w:r>
      <w:r w:rsidRPr="00286E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798D" w:rsidRPr="00A13DFD" w:rsidRDefault="00C7798D" w:rsidP="00C7798D">
      <w:pPr>
        <w:pStyle w:val="af2"/>
        <w:tabs>
          <w:tab w:val="left" w:pos="1134"/>
          <w:tab w:val="left" w:pos="1418"/>
        </w:tabs>
        <w:ind w:firstLine="851"/>
        <w:jc w:val="both"/>
        <w:rPr>
          <w:sz w:val="24"/>
          <w:szCs w:val="24"/>
        </w:rPr>
      </w:pPr>
    </w:p>
    <w:p w:rsidR="00C7798D" w:rsidRPr="00A13DFD" w:rsidRDefault="00C7798D" w:rsidP="00C7798D">
      <w:pPr>
        <w:pStyle w:val="af2"/>
        <w:tabs>
          <w:tab w:val="left" w:pos="1134"/>
          <w:tab w:val="left" w:pos="1418"/>
        </w:tabs>
        <w:mirrorIndents/>
        <w:outlineLvl w:val="0"/>
        <w:rPr>
          <w:b/>
          <w:sz w:val="24"/>
          <w:szCs w:val="24"/>
        </w:rPr>
      </w:pPr>
      <w:r w:rsidRPr="00A13DFD">
        <w:rPr>
          <w:b/>
          <w:sz w:val="24"/>
          <w:szCs w:val="24"/>
        </w:rPr>
        <w:t>Доходы от продажи материальных и нематериальных активов</w:t>
      </w:r>
    </w:p>
    <w:p w:rsidR="00C7798D" w:rsidRPr="00A13DFD" w:rsidRDefault="00C7798D" w:rsidP="00C7798D">
      <w:pPr>
        <w:pStyle w:val="af2"/>
        <w:tabs>
          <w:tab w:val="left" w:pos="1134"/>
          <w:tab w:val="left" w:pos="1418"/>
        </w:tabs>
        <w:ind w:firstLine="851"/>
        <w:mirrorIndents/>
        <w:outlineLvl w:val="0"/>
        <w:rPr>
          <w:color w:val="FF0000"/>
          <w:sz w:val="24"/>
          <w:szCs w:val="24"/>
        </w:rPr>
      </w:pPr>
    </w:p>
    <w:p w:rsidR="00C7798D" w:rsidRPr="00A13DFD" w:rsidRDefault="00C7798D" w:rsidP="00C7798D">
      <w:pPr>
        <w:pStyle w:val="af2"/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A13DFD">
        <w:rPr>
          <w:sz w:val="24"/>
          <w:szCs w:val="24"/>
        </w:rPr>
        <w:t xml:space="preserve">В составе неналоговых доходов 2015 года прогнозируются доходы от продажи материальных и нематериальных активов в сумме </w:t>
      </w:r>
      <w:r>
        <w:rPr>
          <w:sz w:val="24"/>
          <w:szCs w:val="24"/>
        </w:rPr>
        <w:t>93,2</w:t>
      </w:r>
      <w:r w:rsidRPr="00A13DFD">
        <w:rPr>
          <w:sz w:val="24"/>
          <w:szCs w:val="24"/>
        </w:rPr>
        <w:t xml:space="preserve"> тыс.</w:t>
      </w:r>
      <w:r w:rsidR="00574B64">
        <w:rPr>
          <w:sz w:val="24"/>
          <w:szCs w:val="24"/>
        </w:rPr>
        <w:t xml:space="preserve"> </w:t>
      </w:r>
      <w:r w:rsidRPr="00A13DFD">
        <w:rPr>
          <w:sz w:val="24"/>
          <w:szCs w:val="24"/>
        </w:rPr>
        <w:t>рублей.</w:t>
      </w:r>
    </w:p>
    <w:p w:rsidR="00C7798D" w:rsidRPr="00A13DFD" w:rsidRDefault="00C7798D" w:rsidP="00C7798D">
      <w:pPr>
        <w:pStyle w:val="af2"/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A13DFD">
        <w:rPr>
          <w:sz w:val="24"/>
          <w:szCs w:val="24"/>
        </w:rPr>
        <w:t xml:space="preserve">Поступление в </w:t>
      </w:r>
      <w:r>
        <w:rPr>
          <w:sz w:val="24"/>
          <w:szCs w:val="24"/>
        </w:rPr>
        <w:t>местный</w:t>
      </w:r>
      <w:r w:rsidRPr="00A13DFD">
        <w:rPr>
          <w:sz w:val="24"/>
          <w:szCs w:val="24"/>
        </w:rPr>
        <w:t xml:space="preserve"> бюджет доходов от указанного источника в 2015 году обеспечивается за счет реализации имущества, предусмотренного в Про</w:t>
      </w:r>
      <w:r>
        <w:rPr>
          <w:sz w:val="24"/>
          <w:szCs w:val="24"/>
        </w:rPr>
        <w:t>грамме приватизации муниципального имущества на 2015, 2016, 2017 годы.</w:t>
      </w:r>
      <w:r w:rsidRPr="00A13DFD">
        <w:rPr>
          <w:sz w:val="24"/>
          <w:szCs w:val="24"/>
        </w:rPr>
        <w:t xml:space="preserve"> </w:t>
      </w:r>
    </w:p>
    <w:p w:rsidR="00C7798D" w:rsidRPr="00A13DFD" w:rsidRDefault="00C7798D" w:rsidP="00C7798D">
      <w:pPr>
        <w:pStyle w:val="af2"/>
        <w:tabs>
          <w:tab w:val="left" w:pos="1134"/>
          <w:tab w:val="left" w:pos="1418"/>
        </w:tabs>
        <w:ind w:firstLine="709"/>
        <w:mirrorIndents/>
        <w:jc w:val="both"/>
        <w:rPr>
          <w:szCs w:val="28"/>
        </w:rPr>
      </w:pPr>
    </w:p>
    <w:p w:rsidR="00C23E8E" w:rsidRDefault="00C7798D" w:rsidP="00C7798D">
      <w:pPr>
        <w:tabs>
          <w:tab w:val="left" w:pos="1134"/>
          <w:tab w:val="left" w:pos="1418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DFD">
        <w:rPr>
          <w:rFonts w:ascii="Times New Roman" w:eastAsia="Times New Roman" w:hAnsi="Times New Roman" w:cs="Times New Roman"/>
          <w:b/>
          <w:sz w:val="24"/>
          <w:szCs w:val="24"/>
        </w:rPr>
        <w:t xml:space="preserve">Доходы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местного</w:t>
      </w:r>
      <w:r w:rsidRPr="00A13DFD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бюджета от поступлений штрафов, санкций, </w:t>
      </w:r>
    </w:p>
    <w:p w:rsidR="00C7798D" w:rsidRPr="00A13DFD" w:rsidRDefault="00C7798D" w:rsidP="00C7798D">
      <w:pPr>
        <w:tabs>
          <w:tab w:val="left" w:pos="1134"/>
          <w:tab w:val="left" w:pos="1418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3DFD">
        <w:rPr>
          <w:rFonts w:ascii="Times New Roman" w:eastAsia="Times New Roman" w:hAnsi="Times New Roman" w:cs="Times New Roman"/>
          <w:b/>
          <w:sz w:val="24"/>
          <w:szCs w:val="24"/>
        </w:rPr>
        <w:t>возмещения ущерба и прочих неналоговых доходов</w:t>
      </w:r>
    </w:p>
    <w:p w:rsidR="00C7798D" w:rsidRPr="00A13DFD" w:rsidRDefault="00C7798D" w:rsidP="00C7798D">
      <w:pPr>
        <w:tabs>
          <w:tab w:val="left" w:pos="1134"/>
          <w:tab w:val="left" w:pos="1418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98D" w:rsidRPr="00A13DFD" w:rsidRDefault="00C7798D" w:rsidP="00C7798D">
      <w:pPr>
        <w:pStyle w:val="af2"/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A13DFD">
        <w:rPr>
          <w:sz w:val="24"/>
          <w:szCs w:val="24"/>
        </w:rPr>
        <w:t xml:space="preserve">В прогнозе неналоговых доходов на 2015 год </w:t>
      </w:r>
      <w:r w:rsidR="004B720A">
        <w:rPr>
          <w:sz w:val="24"/>
          <w:szCs w:val="24"/>
        </w:rPr>
        <w:t>планируется поступление</w:t>
      </w:r>
      <w:r w:rsidRPr="00A13DFD">
        <w:rPr>
          <w:sz w:val="24"/>
          <w:szCs w:val="24"/>
        </w:rPr>
        <w:t xml:space="preserve"> в </w:t>
      </w:r>
      <w:r w:rsidR="004B720A">
        <w:rPr>
          <w:sz w:val="24"/>
          <w:szCs w:val="24"/>
        </w:rPr>
        <w:t>местный</w:t>
      </w:r>
      <w:r w:rsidRPr="00A13DFD">
        <w:rPr>
          <w:sz w:val="24"/>
          <w:szCs w:val="24"/>
        </w:rPr>
        <w:t xml:space="preserve"> бюджет штрафов, санкций, возмещения ущерба в сумме </w:t>
      </w:r>
      <w:r>
        <w:rPr>
          <w:sz w:val="24"/>
          <w:szCs w:val="24"/>
        </w:rPr>
        <w:t>746,0</w:t>
      </w:r>
      <w:r w:rsidRPr="00A13DFD">
        <w:rPr>
          <w:sz w:val="24"/>
          <w:szCs w:val="24"/>
        </w:rPr>
        <w:t xml:space="preserve"> тыс.</w:t>
      </w:r>
      <w:r w:rsidR="00C23E8E">
        <w:rPr>
          <w:sz w:val="24"/>
          <w:szCs w:val="24"/>
        </w:rPr>
        <w:t xml:space="preserve"> </w:t>
      </w:r>
      <w:r w:rsidRPr="00A13DFD">
        <w:rPr>
          <w:sz w:val="24"/>
          <w:szCs w:val="24"/>
        </w:rPr>
        <w:t xml:space="preserve">рублей, из которых </w:t>
      </w:r>
      <w:r>
        <w:rPr>
          <w:sz w:val="24"/>
          <w:szCs w:val="24"/>
        </w:rPr>
        <w:t>40</w:t>
      </w:r>
      <w:r w:rsidRPr="00A13DFD">
        <w:rPr>
          <w:sz w:val="24"/>
          <w:szCs w:val="24"/>
        </w:rPr>
        <w:t xml:space="preserve"> % составляют денежные взыскания (штрафы) за нарушение законодательства Российской Федерации о безопасности дорожного движения. </w:t>
      </w:r>
    </w:p>
    <w:p w:rsidR="00C7798D" w:rsidRPr="00A13DFD" w:rsidRDefault="00C7798D" w:rsidP="00C7798D">
      <w:pPr>
        <w:pStyle w:val="af2"/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A13DFD">
        <w:rPr>
          <w:sz w:val="24"/>
          <w:szCs w:val="24"/>
        </w:rPr>
        <w:t>В 2016 году</w:t>
      </w:r>
      <w:r w:rsidR="00C23E8E">
        <w:rPr>
          <w:sz w:val="24"/>
          <w:szCs w:val="24"/>
        </w:rPr>
        <w:t xml:space="preserve"> </w:t>
      </w:r>
      <w:r w:rsidRPr="00A13DFD">
        <w:rPr>
          <w:sz w:val="24"/>
          <w:szCs w:val="24"/>
        </w:rPr>
        <w:t xml:space="preserve">и 2017 году сумма штрафов, санкций, возмещения ущерба прогнозируется в объеме </w:t>
      </w:r>
      <w:r>
        <w:rPr>
          <w:sz w:val="24"/>
          <w:szCs w:val="24"/>
        </w:rPr>
        <w:t>746,0</w:t>
      </w:r>
      <w:r w:rsidRPr="00A13DFD">
        <w:rPr>
          <w:sz w:val="24"/>
          <w:szCs w:val="24"/>
        </w:rPr>
        <w:t xml:space="preserve"> тыс.</w:t>
      </w:r>
      <w:r w:rsidR="00C23E8E">
        <w:rPr>
          <w:sz w:val="24"/>
          <w:szCs w:val="24"/>
        </w:rPr>
        <w:t xml:space="preserve"> </w:t>
      </w:r>
      <w:r w:rsidRPr="00A13DFD">
        <w:rPr>
          <w:sz w:val="24"/>
          <w:szCs w:val="24"/>
        </w:rPr>
        <w:t xml:space="preserve">рублей и </w:t>
      </w:r>
      <w:r>
        <w:rPr>
          <w:sz w:val="24"/>
          <w:szCs w:val="24"/>
        </w:rPr>
        <w:t>747,0</w:t>
      </w:r>
      <w:r w:rsidRPr="00A13DFD">
        <w:rPr>
          <w:sz w:val="24"/>
          <w:szCs w:val="24"/>
        </w:rPr>
        <w:t xml:space="preserve"> тыс.</w:t>
      </w:r>
      <w:r w:rsidR="00C23E8E">
        <w:rPr>
          <w:sz w:val="24"/>
          <w:szCs w:val="24"/>
        </w:rPr>
        <w:t xml:space="preserve"> </w:t>
      </w:r>
      <w:r w:rsidRPr="00A13DFD">
        <w:rPr>
          <w:sz w:val="24"/>
          <w:szCs w:val="24"/>
        </w:rPr>
        <w:t>рублей соответственно.</w:t>
      </w:r>
    </w:p>
    <w:p w:rsidR="00C7798D" w:rsidRDefault="00C7798D" w:rsidP="00C7798D">
      <w:pPr>
        <w:pStyle w:val="af2"/>
        <w:tabs>
          <w:tab w:val="left" w:pos="1134"/>
          <w:tab w:val="left" w:pos="1418"/>
        </w:tabs>
        <w:ind w:firstLine="851"/>
        <w:jc w:val="both"/>
        <w:rPr>
          <w:sz w:val="24"/>
          <w:szCs w:val="24"/>
        </w:rPr>
      </w:pPr>
    </w:p>
    <w:p w:rsidR="00C7798D" w:rsidRDefault="00C7798D" w:rsidP="00C7798D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13DFD">
        <w:rPr>
          <w:rFonts w:ascii="Times New Roman" w:hAnsi="Times New Roman"/>
          <w:b/>
          <w:sz w:val="24"/>
          <w:szCs w:val="24"/>
        </w:rPr>
        <w:t xml:space="preserve">Доходы </w:t>
      </w:r>
      <w:r>
        <w:rPr>
          <w:rFonts w:ascii="Times New Roman" w:hAnsi="Times New Roman"/>
          <w:b/>
          <w:sz w:val="24"/>
          <w:szCs w:val="24"/>
        </w:rPr>
        <w:t>местного</w:t>
      </w:r>
      <w:r w:rsidRPr="00A13DFD">
        <w:rPr>
          <w:rFonts w:ascii="Times New Roman" w:hAnsi="Times New Roman"/>
          <w:b/>
          <w:sz w:val="24"/>
          <w:szCs w:val="24"/>
        </w:rPr>
        <w:t xml:space="preserve"> бюджета от безвозмездных поступлений</w:t>
      </w:r>
    </w:p>
    <w:p w:rsidR="00C7798D" w:rsidRPr="00A13DFD" w:rsidRDefault="00C7798D" w:rsidP="00C7798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C7798D" w:rsidRPr="00A13DFD" w:rsidRDefault="00C7798D" w:rsidP="00C7798D">
      <w:pPr>
        <w:pStyle w:val="af2"/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A13DFD">
        <w:rPr>
          <w:sz w:val="24"/>
          <w:szCs w:val="24"/>
        </w:rPr>
        <w:t xml:space="preserve">Безвозмездные поступления на 2015 год прогнозируются в сумме </w:t>
      </w:r>
      <w:r>
        <w:rPr>
          <w:sz w:val="24"/>
          <w:szCs w:val="24"/>
        </w:rPr>
        <w:t>367</w:t>
      </w:r>
      <w:r w:rsidR="00C23E8E">
        <w:rPr>
          <w:sz w:val="24"/>
          <w:szCs w:val="24"/>
        </w:rPr>
        <w:t xml:space="preserve"> </w:t>
      </w:r>
      <w:r>
        <w:rPr>
          <w:sz w:val="24"/>
          <w:szCs w:val="24"/>
        </w:rPr>
        <w:t>973,1</w:t>
      </w:r>
      <w:r w:rsidRPr="00A13DFD">
        <w:rPr>
          <w:sz w:val="24"/>
          <w:szCs w:val="24"/>
        </w:rPr>
        <w:t xml:space="preserve">  тыс. рублей, в том числе:</w:t>
      </w:r>
    </w:p>
    <w:p w:rsidR="00C7798D" w:rsidRPr="00A13DFD" w:rsidRDefault="00C7798D" w:rsidP="00C7798D">
      <w:pPr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 до</w:t>
      </w:r>
      <w:r>
        <w:rPr>
          <w:rFonts w:ascii="Times New Roman" w:hAnsi="Times New Roman"/>
          <w:sz w:val="24"/>
          <w:szCs w:val="24"/>
        </w:rPr>
        <w:t>тации</w:t>
      </w:r>
      <w:r w:rsidRPr="00A13DF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205</w:t>
      </w:r>
      <w:r w:rsidR="00C23E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987,7</w:t>
      </w:r>
      <w:r w:rsidRPr="00A13DFD">
        <w:rPr>
          <w:rFonts w:ascii="Times New Roman" w:hAnsi="Times New Roman"/>
          <w:sz w:val="24"/>
          <w:szCs w:val="24"/>
        </w:rPr>
        <w:t xml:space="preserve"> тыс.</w:t>
      </w:r>
      <w:r w:rsidR="00C23E8E">
        <w:rPr>
          <w:rFonts w:ascii="Times New Roman" w:hAnsi="Times New Roman"/>
          <w:sz w:val="24"/>
          <w:szCs w:val="24"/>
        </w:rPr>
        <w:t xml:space="preserve"> </w:t>
      </w:r>
      <w:r w:rsidRPr="00A13DFD">
        <w:rPr>
          <w:rFonts w:ascii="Times New Roman" w:hAnsi="Times New Roman"/>
          <w:sz w:val="24"/>
          <w:szCs w:val="24"/>
        </w:rPr>
        <w:t>рублей;</w:t>
      </w:r>
    </w:p>
    <w:p w:rsidR="00C7798D" w:rsidRPr="00A13DFD" w:rsidRDefault="00C7798D" w:rsidP="00C7798D">
      <w:pPr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 субсидии – </w:t>
      </w:r>
      <w:r>
        <w:rPr>
          <w:rFonts w:ascii="Times New Roman" w:hAnsi="Times New Roman"/>
          <w:sz w:val="24"/>
          <w:szCs w:val="24"/>
        </w:rPr>
        <w:t>6</w:t>
      </w:r>
      <w:r w:rsidR="00C23E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295,4</w:t>
      </w:r>
      <w:r w:rsidRPr="00A13DFD">
        <w:rPr>
          <w:rFonts w:ascii="Times New Roman" w:hAnsi="Times New Roman"/>
          <w:sz w:val="24"/>
          <w:szCs w:val="24"/>
        </w:rPr>
        <w:t xml:space="preserve"> тыс.</w:t>
      </w:r>
      <w:r w:rsidR="00C23E8E">
        <w:rPr>
          <w:rFonts w:ascii="Times New Roman" w:hAnsi="Times New Roman"/>
          <w:sz w:val="24"/>
          <w:szCs w:val="24"/>
        </w:rPr>
        <w:t xml:space="preserve"> </w:t>
      </w:r>
      <w:r w:rsidRPr="00A13DFD">
        <w:rPr>
          <w:rFonts w:ascii="Times New Roman" w:hAnsi="Times New Roman"/>
          <w:sz w:val="24"/>
          <w:szCs w:val="24"/>
        </w:rPr>
        <w:t>рублей;</w:t>
      </w:r>
    </w:p>
    <w:p w:rsidR="00C7798D" w:rsidRPr="00A13DFD" w:rsidRDefault="00C7798D" w:rsidP="00C7798D">
      <w:pPr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 субвенции – </w:t>
      </w:r>
      <w:r>
        <w:rPr>
          <w:rFonts w:ascii="Times New Roman" w:hAnsi="Times New Roman"/>
          <w:sz w:val="24"/>
          <w:szCs w:val="24"/>
        </w:rPr>
        <w:t>136</w:t>
      </w:r>
      <w:r w:rsidR="00C23E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949,3</w:t>
      </w:r>
      <w:r w:rsidRPr="00A13DFD">
        <w:rPr>
          <w:rFonts w:ascii="Times New Roman" w:hAnsi="Times New Roman"/>
          <w:sz w:val="24"/>
          <w:szCs w:val="24"/>
        </w:rPr>
        <w:t xml:space="preserve"> тыс.</w:t>
      </w:r>
      <w:r w:rsidR="00C23E8E">
        <w:rPr>
          <w:rFonts w:ascii="Times New Roman" w:hAnsi="Times New Roman"/>
          <w:sz w:val="24"/>
          <w:szCs w:val="24"/>
        </w:rPr>
        <w:t xml:space="preserve"> </w:t>
      </w:r>
      <w:r w:rsidRPr="00A13DFD">
        <w:rPr>
          <w:rFonts w:ascii="Times New Roman" w:hAnsi="Times New Roman"/>
          <w:sz w:val="24"/>
          <w:szCs w:val="24"/>
        </w:rPr>
        <w:t>рублей;</w:t>
      </w:r>
    </w:p>
    <w:p w:rsidR="00C7798D" w:rsidRPr="00A13DFD" w:rsidRDefault="00C7798D" w:rsidP="00C7798D">
      <w:pPr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13DFD">
        <w:rPr>
          <w:rFonts w:ascii="Times New Roman" w:hAnsi="Times New Roman"/>
          <w:sz w:val="24"/>
          <w:szCs w:val="24"/>
        </w:rPr>
        <w:t xml:space="preserve"> иные межбюджетные трансферты – </w:t>
      </w:r>
      <w:r>
        <w:rPr>
          <w:rFonts w:ascii="Times New Roman" w:hAnsi="Times New Roman"/>
          <w:sz w:val="24"/>
          <w:szCs w:val="24"/>
        </w:rPr>
        <w:t>18</w:t>
      </w:r>
      <w:r w:rsidR="00C23E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740,7</w:t>
      </w:r>
      <w:r w:rsidRPr="00A13DFD">
        <w:rPr>
          <w:rFonts w:ascii="Times New Roman" w:hAnsi="Times New Roman"/>
          <w:sz w:val="24"/>
          <w:szCs w:val="24"/>
        </w:rPr>
        <w:t xml:space="preserve"> тыс.</w:t>
      </w:r>
      <w:r w:rsidR="00C23E8E">
        <w:rPr>
          <w:rFonts w:ascii="Times New Roman" w:hAnsi="Times New Roman"/>
          <w:sz w:val="24"/>
          <w:szCs w:val="24"/>
        </w:rPr>
        <w:t xml:space="preserve"> рублей.</w:t>
      </w:r>
    </w:p>
    <w:p w:rsidR="00C7798D" w:rsidRPr="000E3618" w:rsidRDefault="00C7798D" w:rsidP="00C7798D">
      <w:pPr>
        <w:pStyle w:val="af2"/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B748BE">
        <w:rPr>
          <w:sz w:val="24"/>
          <w:szCs w:val="24"/>
        </w:rPr>
        <w:t>Объем безвозмездных поступлений на 201</w:t>
      </w:r>
      <w:r>
        <w:rPr>
          <w:sz w:val="24"/>
          <w:szCs w:val="24"/>
        </w:rPr>
        <w:t>5</w:t>
      </w:r>
      <w:r w:rsidRPr="00B748BE">
        <w:rPr>
          <w:sz w:val="24"/>
          <w:szCs w:val="24"/>
        </w:rPr>
        <w:t xml:space="preserve"> год запланирова</w:t>
      </w:r>
      <w:r w:rsidR="005E31A2">
        <w:rPr>
          <w:sz w:val="24"/>
          <w:szCs w:val="24"/>
        </w:rPr>
        <w:t>н в сумме</w:t>
      </w:r>
      <w:r w:rsidRPr="00B748BE">
        <w:rPr>
          <w:sz w:val="24"/>
          <w:szCs w:val="24"/>
        </w:rPr>
        <w:t xml:space="preserve"> </w:t>
      </w:r>
      <w:r w:rsidRPr="000E3618">
        <w:rPr>
          <w:sz w:val="24"/>
          <w:szCs w:val="24"/>
        </w:rPr>
        <w:t>межбюджетн</w:t>
      </w:r>
      <w:r>
        <w:rPr>
          <w:sz w:val="24"/>
          <w:szCs w:val="24"/>
        </w:rPr>
        <w:t xml:space="preserve">ых трансфертов, распределенных </w:t>
      </w:r>
      <w:r w:rsidRPr="000E3618">
        <w:rPr>
          <w:sz w:val="24"/>
          <w:szCs w:val="24"/>
        </w:rPr>
        <w:t>проектом закона</w:t>
      </w:r>
      <w:r>
        <w:rPr>
          <w:sz w:val="24"/>
          <w:szCs w:val="24"/>
        </w:rPr>
        <w:t xml:space="preserve"> Мурманской области</w:t>
      </w:r>
      <w:r w:rsidRPr="000E3618">
        <w:rPr>
          <w:sz w:val="24"/>
          <w:szCs w:val="24"/>
        </w:rPr>
        <w:t xml:space="preserve"> "О</w:t>
      </w:r>
      <w:r>
        <w:rPr>
          <w:sz w:val="24"/>
          <w:szCs w:val="24"/>
        </w:rPr>
        <w:t>б областном</w:t>
      </w:r>
      <w:r w:rsidRPr="000E3618">
        <w:rPr>
          <w:sz w:val="24"/>
          <w:szCs w:val="24"/>
        </w:rPr>
        <w:t xml:space="preserve"> бюджете на 2015 год и на плановый период 2016 и 2017 годов", а также в соответствии с </w:t>
      </w:r>
      <w:r w:rsidRPr="000E3618">
        <w:rPr>
          <w:sz w:val="24"/>
          <w:szCs w:val="24"/>
        </w:rPr>
        <w:lastRenderedPageBreak/>
        <w:t xml:space="preserve">принятыми нормативно-правовыми актами, определяющими объемы поступлений в 2015 году. </w:t>
      </w:r>
    </w:p>
    <w:p w:rsidR="00C7798D" w:rsidRPr="000E3618" w:rsidRDefault="00C7798D" w:rsidP="00C7798D">
      <w:pPr>
        <w:pStyle w:val="af2"/>
        <w:tabs>
          <w:tab w:val="left" w:pos="1134"/>
          <w:tab w:val="left" w:pos="1418"/>
        </w:tabs>
        <w:ind w:firstLine="709"/>
        <w:jc w:val="both"/>
        <w:rPr>
          <w:sz w:val="24"/>
          <w:szCs w:val="24"/>
        </w:rPr>
      </w:pPr>
      <w:r w:rsidRPr="000E3618">
        <w:rPr>
          <w:sz w:val="24"/>
          <w:szCs w:val="24"/>
        </w:rPr>
        <w:t>Безвозмездные поступления на 2016-2017</w:t>
      </w:r>
      <w:r>
        <w:rPr>
          <w:sz w:val="24"/>
          <w:szCs w:val="24"/>
        </w:rPr>
        <w:t xml:space="preserve"> годы прогнозируются в сумме                       344</w:t>
      </w:r>
      <w:r w:rsidR="00C23E8E">
        <w:rPr>
          <w:sz w:val="24"/>
          <w:szCs w:val="24"/>
        </w:rPr>
        <w:t xml:space="preserve"> </w:t>
      </w:r>
      <w:r>
        <w:rPr>
          <w:sz w:val="24"/>
          <w:szCs w:val="24"/>
        </w:rPr>
        <w:t>237,7</w:t>
      </w:r>
      <w:r w:rsidRPr="000E3618">
        <w:rPr>
          <w:sz w:val="24"/>
          <w:szCs w:val="24"/>
        </w:rPr>
        <w:t> тыс.</w:t>
      </w:r>
      <w:r w:rsidR="00C23E8E">
        <w:rPr>
          <w:sz w:val="24"/>
          <w:szCs w:val="24"/>
        </w:rPr>
        <w:t xml:space="preserve"> </w:t>
      </w:r>
      <w:r w:rsidRPr="000E3618">
        <w:rPr>
          <w:sz w:val="24"/>
          <w:szCs w:val="24"/>
        </w:rPr>
        <w:t xml:space="preserve">рублей и  </w:t>
      </w:r>
      <w:r>
        <w:rPr>
          <w:sz w:val="24"/>
          <w:szCs w:val="24"/>
        </w:rPr>
        <w:t>344</w:t>
      </w:r>
      <w:r w:rsidR="00C23E8E">
        <w:rPr>
          <w:sz w:val="24"/>
          <w:szCs w:val="24"/>
        </w:rPr>
        <w:t xml:space="preserve"> </w:t>
      </w:r>
      <w:r>
        <w:rPr>
          <w:sz w:val="24"/>
          <w:szCs w:val="24"/>
        </w:rPr>
        <w:t>673,4</w:t>
      </w:r>
      <w:r w:rsidRPr="000E3618">
        <w:rPr>
          <w:sz w:val="24"/>
          <w:szCs w:val="24"/>
        </w:rPr>
        <w:t xml:space="preserve"> тыс.</w:t>
      </w:r>
      <w:r w:rsidR="00C23E8E">
        <w:rPr>
          <w:sz w:val="24"/>
          <w:szCs w:val="24"/>
        </w:rPr>
        <w:t xml:space="preserve"> </w:t>
      </w:r>
      <w:r w:rsidRPr="000E3618">
        <w:rPr>
          <w:sz w:val="24"/>
          <w:szCs w:val="24"/>
        </w:rPr>
        <w:t>рублей соответственно.</w:t>
      </w:r>
    </w:p>
    <w:p w:rsidR="00C7798D" w:rsidRDefault="00C7798D" w:rsidP="00C7798D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C7798D" w:rsidRDefault="00C7798D" w:rsidP="00C82AC8">
      <w:pPr>
        <w:spacing w:after="0"/>
        <w:mirrorIndents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507C75" w:rsidRDefault="00727B13" w:rsidP="00185C5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EA640F">
        <w:rPr>
          <w:rFonts w:ascii="Times New Roman" w:hAnsi="Times New Roman"/>
          <w:b/>
          <w:iCs/>
          <w:sz w:val="24"/>
          <w:szCs w:val="24"/>
        </w:rPr>
        <w:t>РА</w:t>
      </w:r>
      <w:r>
        <w:rPr>
          <w:rFonts w:ascii="Times New Roman" w:hAnsi="Times New Roman"/>
          <w:b/>
          <w:iCs/>
          <w:sz w:val="24"/>
          <w:szCs w:val="24"/>
        </w:rPr>
        <w:t xml:space="preserve">СХОДЫ БЮДЖЕТА </w:t>
      </w:r>
      <w:r w:rsidR="00507C75">
        <w:rPr>
          <w:rFonts w:ascii="Times New Roman" w:hAnsi="Times New Roman"/>
          <w:b/>
          <w:iCs/>
          <w:sz w:val="24"/>
          <w:szCs w:val="24"/>
        </w:rPr>
        <w:t xml:space="preserve">ЗАТО ГОРОДА ЗАОЗЕРСКА </w:t>
      </w:r>
    </w:p>
    <w:p w:rsidR="00727B13" w:rsidRDefault="00727B13" w:rsidP="00507C75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НА 2015</w:t>
      </w:r>
      <w:r w:rsidRPr="00EA640F">
        <w:rPr>
          <w:rFonts w:ascii="Times New Roman" w:hAnsi="Times New Roman"/>
          <w:b/>
          <w:iCs/>
          <w:sz w:val="24"/>
          <w:szCs w:val="24"/>
        </w:rPr>
        <w:t xml:space="preserve"> ГОД</w:t>
      </w:r>
      <w:r w:rsidR="00507C75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И НА ПЛАНОВЫЙ ПЕРИОД 2016</w:t>
      </w:r>
      <w:proofErr w:type="gramStart"/>
      <w:r w:rsidRPr="00EA640F">
        <w:rPr>
          <w:rFonts w:ascii="Times New Roman" w:hAnsi="Times New Roman"/>
          <w:b/>
          <w:iCs/>
          <w:sz w:val="24"/>
          <w:szCs w:val="24"/>
        </w:rPr>
        <w:t xml:space="preserve"> И</w:t>
      </w:r>
      <w:proofErr w:type="gramEnd"/>
      <w:r w:rsidRPr="00EA640F">
        <w:rPr>
          <w:rFonts w:ascii="Times New Roman" w:hAnsi="Times New Roman"/>
          <w:b/>
          <w:iCs/>
          <w:sz w:val="24"/>
          <w:szCs w:val="24"/>
        </w:rPr>
        <w:t xml:space="preserve"> 201</w:t>
      </w:r>
      <w:r>
        <w:rPr>
          <w:rFonts w:ascii="Times New Roman" w:hAnsi="Times New Roman"/>
          <w:b/>
          <w:iCs/>
          <w:sz w:val="24"/>
          <w:szCs w:val="24"/>
        </w:rPr>
        <w:t>7</w:t>
      </w:r>
      <w:r w:rsidRPr="00EA640F">
        <w:rPr>
          <w:rFonts w:ascii="Times New Roman" w:hAnsi="Times New Roman"/>
          <w:b/>
          <w:iCs/>
          <w:sz w:val="24"/>
          <w:szCs w:val="24"/>
        </w:rPr>
        <w:t xml:space="preserve"> ГОДОВ</w:t>
      </w:r>
    </w:p>
    <w:p w:rsidR="00727B13" w:rsidRDefault="00727B13" w:rsidP="00727B1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507C75" w:rsidRDefault="00727B13" w:rsidP="00507C75">
      <w:pPr>
        <w:pStyle w:val="a3"/>
        <w:tabs>
          <w:tab w:val="left" w:pos="993"/>
        </w:tabs>
        <w:autoSpaceDE w:val="0"/>
        <w:autoSpaceDN w:val="0"/>
        <w:adjustRightInd w:val="0"/>
        <w:ind w:left="0"/>
        <w:contextualSpacing w:val="0"/>
        <w:jc w:val="center"/>
        <w:rPr>
          <w:rFonts w:ascii="Times New Roman" w:hAnsi="Times New Roman"/>
          <w:b/>
          <w:lang w:val="ru-RU"/>
        </w:rPr>
      </w:pPr>
      <w:r w:rsidRPr="00EE1A83">
        <w:rPr>
          <w:rFonts w:ascii="Times New Roman" w:hAnsi="Times New Roman"/>
          <w:b/>
          <w:lang w:val="ru-RU"/>
        </w:rPr>
        <w:t xml:space="preserve">Общие подходы к формированию объема и структуры расходов </w:t>
      </w:r>
      <w:r w:rsidR="00507C75">
        <w:rPr>
          <w:rFonts w:ascii="Times New Roman" w:hAnsi="Times New Roman"/>
          <w:b/>
          <w:lang w:val="ru-RU"/>
        </w:rPr>
        <w:t>местного</w:t>
      </w:r>
      <w:r w:rsidRPr="00EE1A83">
        <w:rPr>
          <w:rFonts w:ascii="Times New Roman" w:hAnsi="Times New Roman"/>
          <w:b/>
          <w:lang w:val="ru-RU"/>
        </w:rPr>
        <w:t xml:space="preserve"> бюджета </w:t>
      </w:r>
    </w:p>
    <w:p w:rsidR="00727B13" w:rsidRPr="00EE1A83" w:rsidRDefault="00727B13" w:rsidP="00507C75">
      <w:pPr>
        <w:pStyle w:val="a3"/>
        <w:tabs>
          <w:tab w:val="left" w:pos="993"/>
        </w:tabs>
        <w:autoSpaceDE w:val="0"/>
        <w:autoSpaceDN w:val="0"/>
        <w:adjustRightInd w:val="0"/>
        <w:ind w:left="0"/>
        <w:contextualSpacing w:val="0"/>
        <w:jc w:val="center"/>
        <w:rPr>
          <w:rFonts w:ascii="Times New Roman" w:hAnsi="Times New Roman"/>
          <w:b/>
          <w:lang w:val="ru-RU"/>
        </w:rPr>
      </w:pPr>
      <w:r w:rsidRPr="00EE1A83">
        <w:rPr>
          <w:rFonts w:ascii="Times New Roman" w:hAnsi="Times New Roman"/>
          <w:b/>
          <w:lang w:val="ru-RU"/>
        </w:rPr>
        <w:t>на 2015 год и на плановый период 2016 и 2017 годов</w:t>
      </w:r>
    </w:p>
    <w:p w:rsidR="00727B13" w:rsidRDefault="00727B13" w:rsidP="00727B13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lang w:val="ru-RU"/>
        </w:rPr>
      </w:pPr>
    </w:p>
    <w:p w:rsidR="00727B13" w:rsidRPr="0027252D" w:rsidRDefault="00727B13" w:rsidP="00727B13">
      <w:pPr>
        <w:pStyle w:val="a8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F03EA">
        <w:rPr>
          <w:rFonts w:ascii="Times New Roman" w:hAnsi="Times New Roman"/>
          <w:sz w:val="24"/>
          <w:szCs w:val="24"/>
        </w:rPr>
        <w:t xml:space="preserve">Объем и структура расходов </w:t>
      </w:r>
      <w:proofErr w:type="gramStart"/>
      <w:r w:rsidRPr="00CF03EA">
        <w:rPr>
          <w:rFonts w:ascii="Times New Roman" w:hAnsi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507C75">
        <w:rPr>
          <w:rFonts w:ascii="Times New Roman" w:hAnsi="Times New Roman"/>
          <w:sz w:val="24"/>
          <w:szCs w:val="24"/>
        </w:rPr>
        <w:t xml:space="preserve">ЗАТО города </w:t>
      </w:r>
      <w:proofErr w:type="spellStart"/>
      <w:r w:rsidR="00507C75">
        <w:rPr>
          <w:rFonts w:ascii="Times New Roman" w:hAnsi="Times New Roman"/>
          <w:sz w:val="24"/>
          <w:szCs w:val="24"/>
        </w:rPr>
        <w:t>Заозерска</w:t>
      </w:r>
      <w:proofErr w:type="spellEnd"/>
      <w:r w:rsidR="00507C75">
        <w:rPr>
          <w:rFonts w:ascii="Times New Roman" w:hAnsi="Times New Roman"/>
          <w:sz w:val="24"/>
          <w:szCs w:val="24"/>
        </w:rPr>
        <w:t xml:space="preserve"> </w:t>
      </w:r>
      <w:r w:rsidRPr="00CF03EA">
        <w:rPr>
          <w:rFonts w:ascii="Times New Roman" w:hAnsi="Times New Roman"/>
          <w:sz w:val="24"/>
          <w:szCs w:val="24"/>
        </w:rPr>
        <w:t xml:space="preserve">на 2015 год и на плановый период 2016 и 2017 годов </w:t>
      </w:r>
      <w:r>
        <w:rPr>
          <w:rFonts w:ascii="Times New Roman" w:hAnsi="Times New Roman"/>
          <w:sz w:val="24"/>
          <w:szCs w:val="24"/>
        </w:rPr>
        <w:t>с</w:t>
      </w:r>
      <w:r w:rsidRPr="00CF03EA">
        <w:rPr>
          <w:rFonts w:ascii="Times New Roman" w:hAnsi="Times New Roman"/>
          <w:sz w:val="24"/>
          <w:szCs w:val="24"/>
        </w:rPr>
        <w:t>формирова</w:t>
      </w:r>
      <w:r>
        <w:rPr>
          <w:rFonts w:ascii="Times New Roman" w:hAnsi="Times New Roman"/>
          <w:sz w:val="24"/>
          <w:szCs w:val="24"/>
        </w:rPr>
        <w:t>ны</w:t>
      </w:r>
      <w:r w:rsidRPr="00CF03EA">
        <w:rPr>
          <w:rFonts w:ascii="Times New Roman" w:hAnsi="Times New Roman"/>
          <w:sz w:val="24"/>
          <w:szCs w:val="24"/>
        </w:rPr>
        <w:t xml:space="preserve"> на 2015 - 2016 годы на </w:t>
      </w:r>
      <w:r w:rsidRPr="00E050FC">
        <w:rPr>
          <w:rFonts w:ascii="Times New Roman" w:hAnsi="Times New Roman"/>
          <w:sz w:val="24"/>
          <w:szCs w:val="24"/>
        </w:rPr>
        <w:t xml:space="preserve">основе уточнения, с учетом прогнозов социально-экономического развития </w:t>
      </w:r>
      <w:r w:rsidR="005A01C5">
        <w:rPr>
          <w:rFonts w:ascii="Times New Roman" w:hAnsi="Times New Roman"/>
          <w:sz w:val="24"/>
          <w:szCs w:val="24"/>
        </w:rPr>
        <w:t>муниципального образования</w:t>
      </w:r>
      <w:r w:rsidRPr="00E050FC">
        <w:rPr>
          <w:rFonts w:ascii="Times New Roman" w:hAnsi="Times New Roman"/>
          <w:sz w:val="24"/>
          <w:szCs w:val="24"/>
        </w:rPr>
        <w:t>, а также мероприятий «длящегося» характера,</w:t>
      </w:r>
      <w:r>
        <w:rPr>
          <w:rFonts w:ascii="Times New Roman" w:hAnsi="Times New Roman"/>
          <w:sz w:val="24"/>
          <w:szCs w:val="24"/>
        </w:rPr>
        <w:t xml:space="preserve"> н</w:t>
      </w:r>
      <w:r w:rsidRPr="00E050FC">
        <w:rPr>
          <w:rFonts w:ascii="Times New Roman" w:hAnsi="Times New Roman"/>
          <w:sz w:val="24"/>
          <w:szCs w:val="24"/>
        </w:rPr>
        <w:t xml:space="preserve">а 2017 год на основе расходов </w:t>
      </w:r>
      <w:r w:rsidR="004B4D37">
        <w:rPr>
          <w:rFonts w:ascii="Times New Roman" w:hAnsi="Times New Roman"/>
          <w:sz w:val="24"/>
          <w:szCs w:val="24"/>
        </w:rPr>
        <w:t>местного</w:t>
      </w:r>
      <w:r w:rsidRPr="00E050FC">
        <w:rPr>
          <w:rFonts w:ascii="Times New Roman" w:hAnsi="Times New Roman"/>
          <w:sz w:val="24"/>
          <w:szCs w:val="24"/>
        </w:rPr>
        <w:t xml:space="preserve"> бюджета на реализацию </w:t>
      </w:r>
      <w:r w:rsidR="004B4D37">
        <w:rPr>
          <w:rFonts w:ascii="Times New Roman" w:hAnsi="Times New Roman"/>
          <w:sz w:val="24"/>
          <w:szCs w:val="24"/>
        </w:rPr>
        <w:t>муниципальных</w:t>
      </w:r>
      <w:r w:rsidRPr="00E050FC">
        <w:rPr>
          <w:rFonts w:ascii="Times New Roman" w:hAnsi="Times New Roman"/>
          <w:sz w:val="24"/>
          <w:szCs w:val="24"/>
        </w:rPr>
        <w:t xml:space="preserve"> программ</w:t>
      </w:r>
      <w:r w:rsidR="004B4D37">
        <w:rPr>
          <w:rFonts w:ascii="Times New Roman" w:hAnsi="Times New Roman"/>
          <w:sz w:val="24"/>
          <w:szCs w:val="24"/>
        </w:rPr>
        <w:t>,</w:t>
      </w:r>
      <w:r w:rsidRPr="00E050FC">
        <w:rPr>
          <w:rFonts w:ascii="Times New Roman" w:hAnsi="Times New Roman"/>
          <w:sz w:val="24"/>
          <w:szCs w:val="24"/>
        </w:rPr>
        <w:t xml:space="preserve"> в части </w:t>
      </w:r>
      <w:proofErr w:type="spellStart"/>
      <w:r w:rsidRPr="00E050FC">
        <w:rPr>
          <w:rFonts w:ascii="Times New Roman" w:hAnsi="Times New Roman"/>
          <w:sz w:val="24"/>
          <w:szCs w:val="24"/>
        </w:rPr>
        <w:t>непрограммной</w:t>
      </w:r>
      <w:proofErr w:type="spellEnd"/>
      <w:r w:rsidRPr="00E050FC">
        <w:rPr>
          <w:rFonts w:ascii="Times New Roman" w:hAnsi="Times New Roman"/>
          <w:sz w:val="24"/>
          <w:szCs w:val="24"/>
        </w:rPr>
        <w:t xml:space="preserve"> деятельности путем уточнения базового объема бюджетных ассигнований, определенных исходя из </w:t>
      </w:r>
      <w:r w:rsidRPr="004B3CB0">
        <w:rPr>
          <w:rFonts w:ascii="Times New Roman" w:hAnsi="Times New Roman"/>
          <w:sz w:val="24"/>
          <w:szCs w:val="24"/>
        </w:rPr>
        <w:t xml:space="preserve">необходимости финансового обеспечения «длящихся» расходных обязательств, </w:t>
      </w:r>
      <w:r w:rsidRPr="004B3CB0">
        <w:rPr>
          <w:rFonts w:ascii="Times New Roman" w:eastAsiaTheme="minorHAnsi" w:hAnsi="Times New Roman"/>
          <w:sz w:val="24"/>
          <w:szCs w:val="24"/>
        </w:rPr>
        <w:t>с учетом следующих факторов (далее – общие подходы):</w:t>
      </w:r>
      <w:r w:rsidRPr="0027252D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727B13" w:rsidRDefault="00727B13" w:rsidP="00727B13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а</w:t>
      </w:r>
      <w:r w:rsidRPr="0027252D">
        <w:rPr>
          <w:rFonts w:ascii="Times New Roman" w:eastAsiaTheme="minorHAnsi" w:hAnsi="Times New Roman"/>
          <w:sz w:val="24"/>
          <w:szCs w:val="24"/>
        </w:rPr>
        <w:t xml:space="preserve">даптация плановых объемов расходов </w:t>
      </w:r>
      <w:r w:rsidR="004B4D37">
        <w:rPr>
          <w:rFonts w:ascii="Times New Roman" w:eastAsiaTheme="minorHAnsi" w:hAnsi="Times New Roman"/>
          <w:sz w:val="24"/>
          <w:szCs w:val="24"/>
        </w:rPr>
        <w:t>местного</w:t>
      </w:r>
      <w:r w:rsidRPr="0027252D">
        <w:rPr>
          <w:rFonts w:ascii="Times New Roman" w:eastAsiaTheme="minorHAnsi" w:hAnsi="Times New Roman"/>
          <w:sz w:val="24"/>
          <w:szCs w:val="24"/>
        </w:rPr>
        <w:t xml:space="preserve"> бюджета на поэтапное повышение оплаты труда отдельных категорий работников бюджетной сферы, предусмотренных Указами Президента РФ, к прогнозным значениям уровня средней заработной платы по региону, с учетом фактически сложившегося размера средней заработной плат</w:t>
      </w:r>
      <w:r>
        <w:rPr>
          <w:rFonts w:ascii="Times New Roman" w:eastAsiaTheme="minorHAnsi" w:hAnsi="Times New Roman"/>
          <w:sz w:val="24"/>
          <w:szCs w:val="24"/>
        </w:rPr>
        <w:t>ы по региону в отчетном периоде;</w:t>
      </w:r>
    </w:p>
    <w:p w:rsidR="00727B13" w:rsidRDefault="00727B13" w:rsidP="00727B13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о</w:t>
      </w:r>
      <w:r w:rsidRPr="0027252D">
        <w:rPr>
          <w:rFonts w:ascii="Times New Roman" w:eastAsiaTheme="minorHAnsi" w:hAnsi="Times New Roman"/>
          <w:sz w:val="24"/>
          <w:szCs w:val="24"/>
        </w:rPr>
        <w:t xml:space="preserve">беспечение дифференциации оплаты труда основного и прочего вспомогательного и административно-хозяйственного персонала в </w:t>
      </w:r>
      <w:r w:rsidR="004B4D37">
        <w:rPr>
          <w:rFonts w:ascii="Times New Roman" w:eastAsiaTheme="minorHAnsi" w:hAnsi="Times New Roman"/>
          <w:sz w:val="24"/>
          <w:szCs w:val="24"/>
        </w:rPr>
        <w:t>муниципальных</w:t>
      </w:r>
      <w:r>
        <w:rPr>
          <w:rFonts w:ascii="Times New Roman" w:eastAsiaTheme="minorHAnsi" w:hAnsi="Times New Roman"/>
          <w:sz w:val="24"/>
          <w:szCs w:val="24"/>
        </w:rPr>
        <w:t xml:space="preserve"> учреждениях культуры;</w:t>
      </w:r>
    </w:p>
    <w:p w:rsidR="00727B13" w:rsidRPr="008D6E2D" w:rsidRDefault="00727B13" w:rsidP="00727B13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D6E2D">
        <w:rPr>
          <w:rFonts w:ascii="Times New Roman" w:hAnsi="Times New Roman"/>
          <w:sz w:val="24"/>
          <w:szCs w:val="24"/>
        </w:rPr>
        <w:t>направление областных средств на реализацию Указов Президента РФ,</w:t>
      </w:r>
      <w:r w:rsidRPr="008D6E2D">
        <w:rPr>
          <w:rFonts w:ascii="Times New Roman" w:eastAsiaTheme="minorHAnsi" w:hAnsi="Times New Roman"/>
          <w:sz w:val="24"/>
          <w:szCs w:val="24"/>
        </w:rPr>
        <w:t xml:space="preserve"> в том числе </w:t>
      </w:r>
      <w:r w:rsidR="004B4D37">
        <w:rPr>
          <w:rFonts w:ascii="Times New Roman" w:eastAsiaTheme="minorHAnsi" w:hAnsi="Times New Roman"/>
          <w:sz w:val="24"/>
          <w:szCs w:val="24"/>
        </w:rPr>
        <w:t>на обеспечение</w:t>
      </w:r>
      <w:r w:rsidRPr="008D6E2D">
        <w:rPr>
          <w:rFonts w:ascii="Times New Roman" w:eastAsiaTheme="minorHAnsi" w:hAnsi="Times New Roman"/>
          <w:sz w:val="24"/>
          <w:szCs w:val="24"/>
        </w:rPr>
        <w:t xml:space="preserve"> детей местами в дошкольных образовательных учреждениях;</w:t>
      </w:r>
    </w:p>
    <w:p w:rsidR="00727B13" w:rsidRPr="0027252D" w:rsidRDefault="00727B13" w:rsidP="00727B13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</w:t>
      </w:r>
      <w:r w:rsidRPr="0027252D">
        <w:rPr>
          <w:rFonts w:ascii="Times New Roman" w:eastAsiaTheme="minorHAnsi" w:hAnsi="Times New Roman"/>
          <w:sz w:val="24"/>
          <w:szCs w:val="24"/>
        </w:rPr>
        <w:t>становление и исполнение расходных обязатель</w:t>
      </w:r>
      <w:proofErr w:type="gramStart"/>
      <w:r w:rsidRPr="0027252D">
        <w:rPr>
          <w:rFonts w:ascii="Times New Roman" w:eastAsiaTheme="minorHAnsi" w:hAnsi="Times New Roman"/>
          <w:sz w:val="24"/>
          <w:szCs w:val="24"/>
        </w:rPr>
        <w:t>ств в пр</w:t>
      </w:r>
      <w:proofErr w:type="gramEnd"/>
      <w:r w:rsidRPr="0027252D">
        <w:rPr>
          <w:rFonts w:ascii="Times New Roman" w:eastAsiaTheme="minorHAnsi" w:hAnsi="Times New Roman"/>
          <w:sz w:val="24"/>
          <w:szCs w:val="24"/>
        </w:rPr>
        <w:t>еделах полномочий, отнесенных Кон</w:t>
      </w:r>
      <w:r w:rsidR="004B4D37">
        <w:rPr>
          <w:rFonts w:ascii="Times New Roman" w:eastAsiaTheme="minorHAnsi" w:hAnsi="Times New Roman"/>
          <w:sz w:val="24"/>
          <w:szCs w:val="24"/>
        </w:rPr>
        <w:t>ституцией Российской Федерации,</w:t>
      </w:r>
      <w:r w:rsidRPr="0027252D">
        <w:rPr>
          <w:rFonts w:ascii="Times New Roman" w:eastAsiaTheme="minorHAnsi" w:hAnsi="Times New Roman"/>
          <w:sz w:val="24"/>
          <w:szCs w:val="24"/>
        </w:rPr>
        <w:t xml:space="preserve"> федеральными законами </w:t>
      </w:r>
      <w:r w:rsidR="004B4D37">
        <w:rPr>
          <w:rFonts w:ascii="Times New Roman" w:eastAsiaTheme="minorHAnsi" w:hAnsi="Times New Roman"/>
          <w:sz w:val="24"/>
          <w:szCs w:val="24"/>
        </w:rPr>
        <w:t xml:space="preserve">и законами субъекта </w:t>
      </w:r>
      <w:r w:rsidRPr="0027252D">
        <w:rPr>
          <w:rFonts w:ascii="Times New Roman" w:eastAsiaTheme="minorHAnsi" w:hAnsi="Times New Roman"/>
          <w:sz w:val="24"/>
          <w:szCs w:val="24"/>
        </w:rPr>
        <w:t xml:space="preserve">к полномочиям органов </w:t>
      </w:r>
      <w:r w:rsidR="004B4D37">
        <w:rPr>
          <w:rFonts w:ascii="Times New Roman" w:eastAsiaTheme="minorHAnsi" w:hAnsi="Times New Roman"/>
          <w:sz w:val="24"/>
          <w:szCs w:val="24"/>
        </w:rPr>
        <w:t>местного самоуправления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727B13" w:rsidRPr="004B4D37" w:rsidRDefault="00727B13" w:rsidP="004B4D37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</w:t>
      </w:r>
      <w:r w:rsidRPr="0027252D">
        <w:rPr>
          <w:rFonts w:ascii="Times New Roman" w:eastAsiaTheme="minorHAnsi" w:hAnsi="Times New Roman"/>
          <w:sz w:val="24"/>
          <w:szCs w:val="24"/>
        </w:rPr>
        <w:t>точнение объема принятых обязательств с учетом прекращающихся расходных обязательств ограниченного срока действия и из</w:t>
      </w:r>
      <w:r>
        <w:rPr>
          <w:rFonts w:ascii="Times New Roman" w:eastAsiaTheme="minorHAnsi" w:hAnsi="Times New Roman"/>
          <w:sz w:val="24"/>
          <w:szCs w:val="24"/>
        </w:rPr>
        <w:t>менения контингента получателей;</w:t>
      </w:r>
    </w:p>
    <w:p w:rsidR="00727B13" w:rsidRDefault="00727B13" w:rsidP="00727B13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с</w:t>
      </w:r>
      <w:r w:rsidRPr="0027252D">
        <w:rPr>
          <w:rFonts w:ascii="Times New Roman" w:hAnsi="Times New Roman"/>
          <w:sz w:val="24"/>
          <w:szCs w:val="24"/>
        </w:rPr>
        <w:t xml:space="preserve">окращение «базовых» объемов отдельных видов расходов </w:t>
      </w:r>
      <w:r w:rsidR="004B4D37">
        <w:rPr>
          <w:rFonts w:ascii="Times New Roman" w:hAnsi="Times New Roman"/>
          <w:sz w:val="24"/>
          <w:szCs w:val="24"/>
        </w:rPr>
        <w:t>местного</w:t>
      </w:r>
      <w:r w:rsidRPr="0027252D">
        <w:rPr>
          <w:rFonts w:ascii="Times New Roman" w:hAnsi="Times New Roman"/>
          <w:sz w:val="24"/>
          <w:szCs w:val="24"/>
        </w:rPr>
        <w:t xml:space="preserve"> бюджета на 10 процентов (за исключением нормативно обусловленных и приравненных к ним расходов), в том числе расходов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7252D">
        <w:rPr>
          <w:rFonts w:ascii="Times New Roman" w:eastAsiaTheme="minorHAnsi" w:hAnsi="Times New Roman"/>
          <w:sz w:val="24"/>
          <w:szCs w:val="24"/>
        </w:rPr>
        <w:t xml:space="preserve">на содержание органов </w:t>
      </w:r>
      <w:r w:rsidR="004B4D37">
        <w:rPr>
          <w:rFonts w:ascii="Times New Roman" w:eastAsiaTheme="minorHAnsi" w:hAnsi="Times New Roman"/>
          <w:sz w:val="24"/>
          <w:szCs w:val="24"/>
        </w:rPr>
        <w:t>местного самоуправления</w:t>
      </w:r>
      <w:r w:rsidRPr="0027252D">
        <w:rPr>
          <w:rFonts w:ascii="Times New Roman" w:eastAsiaTheme="minorHAnsi" w:hAnsi="Times New Roman"/>
          <w:sz w:val="24"/>
          <w:szCs w:val="24"/>
        </w:rPr>
        <w:t xml:space="preserve"> и казенных учреждений, включая расходы на закупку товаров, работ и услуг для </w:t>
      </w:r>
      <w:r w:rsidR="004B4D37">
        <w:rPr>
          <w:rFonts w:ascii="Times New Roman" w:eastAsiaTheme="minorHAnsi" w:hAnsi="Times New Roman"/>
          <w:sz w:val="24"/>
          <w:szCs w:val="24"/>
        </w:rPr>
        <w:t>муниципальных</w:t>
      </w:r>
      <w:r>
        <w:rPr>
          <w:rFonts w:ascii="Times New Roman" w:eastAsiaTheme="minorHAnsi" w:hAnsi="Times New Roman"/>
          <w:sz w:val="24"/>
          <w:szCs w:val="24"/>
        </w:rPr>
        <w:t xml:space="preserve"> нужд, расходов </w:t>
      </w:r>
      <w:r w:rsidRPr="0027252D">
        <w:rPr>
          <w:rFonts w:ascii="Times New Roman" w:eastAsiaTheme="minorHAnsi" w:hAnsi="Times New Roman"/>
          <w:sz w:val="24"/>
          <w:szCs w:val="24"/>
        </w:rPr>
        <w:t>на предоставление субсидий бюд</w:t>
      </w:r>
      <w:r>
        <w:rPr>
          <w:rFonts w:ascii="Times New Roman" w:eastAsiaTheme="minorHAnsi" w:hAnsi="Times New Roman"/>
          <w:sz w:val="24"/>
          <w:szCs w:val="24"/>
        </w:rPr>
        <w:t>жетным и автономным учреждениям;</w:t>
      </w:r>
      <w:proofErr w:type="gramEnd"/>
    </w:p>
    <w:p w:rsidR="004B4D37" w:rsidRDefault="00727B13" w:rsidP="00727B13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4D37">
        <w:rPr>
          <w:rFonts w:ascii="Times New Roman" w:hAnsi="Times New Roman"/>
          <w:sz w:val="24"/>
          <w:szCs w:val="24"/>
        </w:rPr>
        <w:t xml:space="preserve">пропуска индексации денежного содержания лиц, замещающих </w:t>
      </w:r>
      <w:r w:rsidR="004B4D37" w:rsidRPr="004B4D37">
        <w:rPr>
          <w:rFonts w:ascii="Times New Roman" w:hAnsi="Times New Roman"/>
          <w:sz w:val="24"/>
          <w:szCs w:val="24"/>
        </w:rPr>
        <w:t>муниципальные</w:t>
      </w:r>
      <w:r w:rsidRPr="004B4D37">
        <w:rPr>
          <w:rFonts w:ascii="Times New Roman" w:hAnsi="Times New Roman"/>
          <w:sz w:val="24"/>
          <w:szCs w:val="24"/>
        </w:rPr>
        <w:t xml:space="preserve"> должности, должности </w:t>
      </w:r>
      <w:r w:rsidR="004B4D37" w:rsidRPr="004B4D37">
        <w:rPr>
          <w:rFonts w:ascii="Times New Roman" w:hAnsi="Times New Roman"/>
          <w:sz w:val="24"/>
          <w:szCs w:val="24"/>
        </w:rPr>
        <w:t>муниципальной службы</w:t>
      </w:r>
      <w:r w:rsidRPr="004B4D37">
        <w:rPr>
          <w:rFonts w:ascii="Times New Roman" w:hAnsi="Times New Roman"/>
          <w:sz w:val="24"/>
          <w:szCs w:val="24"/>
        </w:rPr>
        <w:t xml:space="preserve">, заработной платы работников </w:t>
      </w:r>
      <w:r w:rsidR="004B4D37" w:rsidRPr="004B4D37">
        <w:rPr>
          <w:rFonts w:ascii="Times New Roman" w:hAnsi="Times New Roman"/>
          <w:sz w:val="24"/>
          <w:szCs w:val="24"/>
        </w:rPr>
        <w:t>муниципальных</w:t>
      </w:r>
      <w:r w:rsidRPr="004B4D37">
        <w:rPr>
          <w:rFonts w:ascii="Times New Roman" w:hAnsi="Times New Roman"/>
          <w:sz w:val="24"/>
          <w:szCs w:val="24"/>
        </w:rPr>
        <w:t xml:space="preserve"> органов, занимающих должности, не являющиеся должностями </w:t>
      </w:r>
      <w:r w:rsidR="004B4D37" w:rsidRPr="004B4D37">
        <w:rPr>
          <w:rFonts w:ascii="Times New Roman" w:hAnsi="Times New Roman"/>
          <w:sz w:val="24"/>
          <w:szCs w:val="24"/>
        </w:rPr>
        <w:t>муниципальной</w:t>
      </w:r>
      <w:r w:rsidR="004B4D37">
        <w:rPr>
          <w:rFonts w:ascii="Times New Roman" w:hAnsi="Times New Roman"/>
          <w:sz w:val="24"/>
          <w:szCs w:val="24"/>
        </w:rPr>
        <w:t xml:space="preserve"> службы;</w:t>
      </w:r>
    </w:p>
    <w:p w:rsidR="00727B13" w:rsidRPr="004B4D37" w:rsidRDefault="00727B13" w:rsidP="00727B13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4D37">
        <w:rPr>
          <w:rFonts w:ascii="Times New Roman" w:hAnsi="Times New Roman"/>
          <w:sz w:val="24"/>
          <w:szCs w:val="24"/>
        </w:rPr>
        <w:t xml:space="preserve">индексация «базовых» объемов бюджетных ассигнований на 2015-2017 </w:t>
      </w:r>
      <w:proofErr w:type="gramStart"/>
      <w:r w:rsidRPr="004B4D37">
        <w:rPr>
          <w:rFonts w:ascii="Times New Roman" w:hAnsi="Times New Roman"/>
          <w:sz w:val="24"/>
          <w:szCs w:val="24"/>
        </w:rPr>
        <w:t>годы</w:t>
      </w:r>
      <w:proofErr w:type="gramEnd"/>
      <w:r w:rsidRPr="004B4D37">
        <w:rPr>
          <w:rFonts w:ascii="Times New Roman" w:hAnsi="Times New Roman"/>
          <w:sz w:val="24"/>
          <w:szCs w:val="24"/>
        </w:rPr>
        <w:t xml:space="preserve"> с учетом</w:t>
      </w:r>
      <w:r w:rsidRPr="004B4D37">
        <w:rPr>
          <w:rFonts w:ascii="Times New Roman" w:eastAsiaTheme="minorHAnsi" w:hAnsi="Times New Roman"/>
          <w:sz w:val="24"/>
          <w:szCs w:val="24"/>
        </w:rPr>
        <w:t xml:space="preserve"> прогнозируемого уровня инфляции исходя из условий обеспечен</w:t>
      </w:r>
      <w:r w:rsidR="004B4D37">
        <w:rPr>
          <w:rFonts w:ascii="Times New Roman" w:eastAsiaTheme="minorHAnsi" w:hAnsi="Times New Roman"/>
          <w:sz w:val="24"/>
          <w:szCs w:val="24"/>
        </w:rPr>
        <w:t>ия сбалансированности местного</w:t>
      </w:r>
      <w:r w:rsidRPr="004B4D37">
        <w:rPr>
          <w:rFonts w:ascii="Times New Roman" w:eastAsiaTheme="minorHAnsi" w:hAnsi="Times New Roman"/>
          <w:sz w:val="24"/>
          <w:szCs w:val="24"/>
        </w:rPr>
        <w:t xml:space="preserve"> бюджета, в том числе р</w:t>
      </w:r>
      <w:r w:rsidRPr="004B4D37">
        <w:rPr>
          <w:rFonts w:ascii="Times New Roman" w:hAnsi="Times New Roman"/>
          <w:sz w:val="24"/>
          <w:szCs w:val="24"/>
        </w:rPr>
        <w:t xml:space="preserve">асходов на формирование фондов оплаты труда работников </w:t>
      </w:r>
      <w:r w:rsidR="004B4D37">
        <w:rPr>
          <w:rFonts w:ascii="Times New Roman" w:hAnsi="Times New Roman"/>
          <w:sz w:val="24"/>
          <w:szCs w:val="24"/>
        </w:rPr>
        <w:t>муниципальных</w:t>
      </w:r>
      <w:r w:rsidRPr="004B4D37">
        <w:rPr>
          <w:rFonts w:ascii="Times New Roman" w:hAnsi="Times New Roman"/>
          <w:sz w:val="24"/>
          <w:szCs w:val="24"/>
        </w:rPr>
        <w:t xml:space="preserve"> учреждений в размере 5,5 процентов с 1 октября 2015 года по отношению к 2014 году, на 2016 год в размере 4,5 процента и на 2017 год-  4,3 процента по </w:t>
      </w:r>
      <w:proofErr w:type="gramStart"/>
      <w:r w:rsidRPr="004B4D37">
        <w:rPr>
          <w:rFonts w:ascii="Times New Roman" w:hAnsi="Times New Roman"/>
          <w:sz w:val="24"/>
          <w:szCs w:val="24"/>
        </w:rPr>
        <w:t>отношению к 2015 и 2016 годам соответственно и расходов на оплату коммунальных услуг в 2015 году на 5,6 процента к 2014 году, в 2016 году - на 6,1 процента к 2015 году, в 2017 году - на 5,5 процента к 2016 году;</w:t>
      </w:r>
      <w:proofErr w:type="gramEnd"/>
    </w:p>
    <w:p w:rsidR="00727B13" w:rsidRPr="0027252D" w:rsidRDefault="00727B13" w:rsidP="00727B13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</w:t>
      </w:r>
      <w:r w:rsidRPr="0027252D">
        <w:rPr>
          <w:rFonts w:ascii="Times New Roman" w:hAnsi="Times New Roman"/>
          <w:sz w:val="24"/>
          <w:szCs w:val="24"/>
        </w:rPr>
        <w:t xml:space="preserve">блюдение сопоставимости объемов финансового обеспечения программных мероприятий по годам реализации </w:t>
      </w:r>
      <w:r w:rsidR="004B4D37">
        <w:rPr>
          <w:rFonts w:ascii="Times New Roman" w:hAnsi="Times New Roman"/>
          <w:sz w:val="24"/>
          <w:szCs w:val="24"/>
        </w:rPr>
        <w:t>муниципальных</w:t>
      </w:r>
      <w:r w:rsidRPr="002725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252D">
        <w:rPr>
          <w:rFonts w:ascii="Times New Roman" w:hAnsi="Times New Roman"/>
          <w:sz w:val="24"/>
          <w:szCs w:val="24"/>
        </w:rPr>
        <w:t>программ</w:t>
      </w:r>
      <w:proofErr w:type="gramEnd"/>
      <w:r w:rsidRPr="0027252D">
        <w:rPr>
          <w:rFonts w:ascii="Times New Roman" w:hAnsi="Times New Roman"/>
          <w:sz w:val="24"/>
          <w:szCs w:val="24"/>
        </w:rPr>
        <w:t xml:space="preserve"> </w:t>
      </w:r>
      <w:r w:rsidR="004B4D37">
        <w:rPr>
          <w:rFonts w:ascii="Times New Roman" w:hAnsi="Times New Roman"/>
          <w:sz w:val="24"/>
          <w:szCs w:val="24"/>
        </w:rPr>
        <w:t xml:space="preserve">ЗАТО города </w:t>
      </w:r>
      <w:proofErr w:type="spellStart"/>
      <w:r w:rsidR="004B4D37">
        <w:rPr>
          <w:rFonts w:ascii="Times New Roman" w:hAnsi="Times New Roman"/>
          <w:sz w:val="24"/>
          <w:szCs w:val="24"/>
        </w:rPr>
        <w:t>Заозерска</w:t>
      </w:r>
      <w:proofErr w:type="spellEnd"/>
      <w:r w:rsidR="004B4D37">
        <w:rPr>
          <w:rFonts w:ascii="Times New Roman" w:hAnsi="Times New Roman"/>
          <w:sz w:val="24"/>
          <w:szCs w:val="24"/>
        </w:rPr>
        <w:t xml:space="preserve"> </w:t>
      </w:r>
      <w:r w:rsidRPr="0027252D">
        <w:rPr>
          <w:rFonts w:ascii="Times New Roman" w:hAnsi="Times New Roman"/>
          <w:sz w:val="24"/>
          <w:szCs w:val="24"/>
        </w:rPr>
        <w:t>в увязке с ожидаемыми показателям</w:t>
      </w:r>
      <w:r>
        <w:rPr>
          <w:rFonts w:ascii="Times New Roman" w:hAnsi="Times New Roman"/>
          <w:sz w:val="24"/>
          <w:szCs w:val="24"/>
        </w:rPr>
        <w:t>и результативности мероприятий</w:t>
      </w:r>
      <w:r w:rsidR="004B4D37">
        <w:rPr>
          <w:rFonts w:ascii="Times New Roman" w:hAnsi="Times New Roman"/>
          <w:sz w:val="24"/>
          <w:szCs w:val="24"/>
        </w:rPr>
        <w:t>.</w:t>
      </w:r>
    </w:p>
    <w:p w:rsidR="00727B13" w:rsidRPr="00F20D57" w:rsidRDefault="00727B13" w:rsidP="00727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0D57">
        <w:rPr>
          <w:rFonts w:ascii="Times New Roman" w:hAnsi="Times New Roman" w:cs="Times New Roman"/>
          <w:sz w:val="24"/>
          <w:szCs w:val="24"/>
        </w:rPr>
        <w:t>Исходя из обозначенных условий</w:t>
      </w:r>
      <w:r w:rsidR="00206408">
        <w:rPr>
          <w:rFonts w:ascii="Times New Roman" w:hAnsi="Times New Roman" w:cs="Times New Roman"/>
          <w:sz w:val="24"/>
          <w:szCs w:val="24"/>
        </w:rPr>
        <w:t>,</w:t>
      </w:r>
      <w:r w:rsidRPr="00F20D57">
        <w:rPr>
          <w:rFonts w:ascii="Times New Roman" w:hAnsi="Times New Roman" w:cs="Times New Roman"/>
          <w:sz w:val="24"/>
          <w:szCs w:val="24"/>
        </w:rPr>
        <w:t xml:space="preserve"> бюджетная </w:t>
      </w:r>
      <w:proofErr w:type="gramStart"/>
      <w:r w:rsidRPr="00F20D57">
        <w:rPr>
          <w:rFonts w:ascii="Times New Roman" w:hAnsi="Times New Roman" w:cs="Times New Roman"/>
          <w:sz w:val="24"/>
          <w:szCs w:val="24"/>
        </w:rPr>
        <w:t>политика</w:t>
      </w:r>
      <w:proofErr w:type="gramEnd"/>
      <w:r w:rsidRPr="00F20D57">
        <w:rPr>
          <w:rFonts w:ascii="Times New Roman" w:hAnsi="Times New Roman" w:cs="Times New Roman"/>
          <w:sz w:val="24"/>
          <w:szCs w:val="24"/>
        </w:rPr>
        <w:t xml:space="preserve"> </w:t>
      </w:r>
      <w:r w:rsidR="004B4D37">
        <w:rPr>
          <w:rFonts w:ascii="Times New Roman" w:hAnsi="Times New Roman" w:cs="Times New Roman"/>
          <w:sz w:val="24"/>
          <w:szCs w:val="24"/>
        </w:rPr>
        <w:t xml:space="preserve">ЗАТО города </w:t>
      </w:r>
      <w:proofErr w:type="spellStart"/>
      <w:r w:rsidR="004B4D37">
        <w:rPr>
          <w:rFonts w:ascii="Times New Roman" w:hAnsi="Times New Roman" w:cs="Times New Roman"/>
          <w:sz w:val="24"/>
          <w:szCs w:val="24"/>
        </w:rPr>
        <w:t>Заозерска</w:t>
      </w:r>
      <w:proofErr w:type="spellEnd"/>
      <w:r w:rsidR="004B4D37">
        <w:rPr>
          <w:rFonts w:ascii="Times New Roman" w:hAnsi="Times New Roman" w:cs="Times New Roman"/>
          <w:sz w:val="24"/>
          <w:szCs w:val="24"/>
        </w:rPr>
        <w:t xml:space="preserve"> </w:t>
      </w:r>
      <w:r w:rsidRPr="00F20D57">
        <w:rPr>
          <w:rFonts w:ascii="Times New Roman" w:hAnsi="Times New Roman" w:cs="Times New Roman"/>
          <w:sz w:val="24"/>
          <w:szCs w:val="24"/>
        </w:rPr>
        <w:t>на 2015-2017 годы в части расходов</w:t>
      </w:r>
      <w:r w:rsidR="00206408">
        <w:rPr>
          <w:rFonts w:ascii="Times New Roman" w:hAnsi="Times New Roman" w:cs="Times New Roman"/>
          <w:sz w:val="24"/>
          <w:szCs w:val="24"/>
        </w:rPr>
        <w:t>,</w:t>
      </w:r>
      <w:r w:rsidRPr="00F20D57">
        <w:rPr>
          <w:rFonts w:ascii="Times New Roman" w:hAnsi="Times New Roman" w:cs="Times New Roman"/>
          <w:sz w:val="24"/>
          <w:szCs w:val="24"/>
        </w:rPr>
        <w:t xml:space="preserve"> в основном направлена на сохранение преемственности определенных ранее приоритетов с учетом прогнозируемого уровня инфляции на 2015-2017 годы. </w:t>
      </w:r>
    </w:p>
    <w:p w:rsidR="000C1B0D" w:rsidRDefault="000C1B0D" w:rsidP="00727B1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727B13" w:rsidRPr="00833C08" w:rsidRDefault="00727B13" w:rsidP="00727B13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833C08">
        <w:rPr>
          <w:rFonts w:ascii="Times New Roman" w:hAnsi="Times New Roman"/>
          <w:b/>
          <w:sz w:val="24"/>
          <w:szCs w:val="24"/>
        </w:rPr>
        <w:t xml:space="preserve">Программная структура расходов </w:t>
      </w:r>
      <w:r w:rsidR="00206408">
        <w:rPr>
          <w:rFonts w:ascii="Times New Roman" w:hAnsi="Times New Roman"/>
          <w:b/>
          <w:sz w:val="24"/>
          <w:szCs w:val="24"/>
        </w:rPr>
        <w:t>местного</w:t>
      </w:r>
      <w:r w:rsidRPr="00833C08">
        <w:rPr>
          <w:rFonts w:ascii="Times New Roman" w:hAnsi="Times New Roman"/>
          <w:b/>
          <w:sz w:val="24"/>
          <w:szCs w:val="24"/>
        </w:rPr>
        <w:t xml:space="preserve"> бюджета</w:t>
      </w:r>
      <w:r w:rsidRPr="00833C08">
        <w:rPr>
          <w:rFonts w:ascii="Times New Roman" w:hAnsi="Times New Roman"/>
          <w:b/>
          <w:sz w:val="24"/>
          <w:szCs w:val="24"/>
        </w:rPr>
        <w:br/>
        <w:t>на 2015 год и на плановый период 2016 и 2017 годов</w:t>
      </w:r>
    </w:p>
    <w:p w:rsidR="00727B13" w:rsidRPr="00833C08" w:rsidRDefault="00727B13" w:rsidP="00727B13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B13" w:rsidRPr="00844E33" w:rsidRDefault="00206408" w:rsidP="00727B13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Муниципальные</w:t>
      </w:r>
      <w:r w:rsidR="00727B13" w:rsidRPr="00724D4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7B13" w:rsidRPr="00724D4F">
        <w:rPr>
          <w:rFonts w:ascii="Times New Roman" w:hAnsi="Times New Roman"/>
          <w:sz w:val="24"/>
          <w:szCs w:val="24"/>
        </w:rPr>
        <w:t>программ</w:t>
      </w:r>
      <w:r>
        <w:rPr>
          <w:rFonts w:ascii="Times New Roman" w:hAnsi="Times New Roman"/>
          <w:sz w:val="24"/>
          <w:szCs w:val="24"/>
        </w:rPr>
        <w:t>ы</w:t>
      </w:r>
      <w:proofErr w:type="gramEnd"/>
      <w:r w:rsidR="00727B13" w:rsidRPr="00724D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ЗАТО города </w:t>
      </w:r>
      <w:proofErr w:type="spellStart"/>
      <w:r>
        <w:rPr>
          <w:rFonts w:ascii="Times New Roman" w:hAnsi="Times New Roman"/>
          <w:sz w:val="24"/>
          <w:szCs w:val="24"/>
        </w:rPr>
        <w:t>Заозерска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727B13" w:rsidRPr="00724D4F">
        <w:rPr>
          <w:rFonts w:ascii="Times New Roman" w:hAnsi="Times New Roman"/>
          <w:sz w:val="24"/>
          <w:szCs w:val="24"/>
        </w:rPr>
        <w:t>Мурманской области</w:t>
      </w:r>
      <w:r>
        <w:rPr>
          <w:rFonts w:ascii="Times New Roman" w:hAnsi="Times New Roman"/>
          <w:sz w:val="24"/>
          <w:szCs w:val="24"/>
        </w:rPr>
        <w:t xml:space="preserve"> (далее – муниципальные программы), </w:t>
      </w:r>
      <w:proofErr w:type="spellStart"/>
      <w:r>
        <w:rPr>
          <w:rFonts w:ascii="Times New Roman" w:hAnsi="Times New Roman"/>
          <w:sz w:val="24"/>
          <w:szCs w:val="24"/>
        </w:rPr>
        <w:t>утвержденны</w:t>
      </w:r>
      <w:proofErr w:type="spellEnd"/>
      <w:r w:rsidR="00727B13" w:rsidRPr="00724D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постановлением Администрации ЗАТО города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Заозерска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от 15.10.2013 № 931</w:t>
      </w:r>
      <w:r w:rsidR="00727B13" w:rsidRPr="00724D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27B13" w:rsidRPr="00E57215">
        <w:rPr>
          <w:rFonts w:ascii="Times New Roman" w:hAnsi="Times New Roman"/>
          <w:sz w:val="24"/>
          <w:szCs w:val="24"/>
        </w:rPr>
        <w:t xml:space="preserve">(в редакции </w:t>
      </w:r>
      <w:r>
        <w:rPr>
          <w:rFonts w:ascii="Times New Roman" w:hAnsi="Times New Roman"/>
          <w:sz w:val="24"/>
          <w:szCs w:val="24"/>
        </w:rPr>
        <w:t xml:space="preserve">постановления Администрации ЗАТО города </w:t>
      </w:r>
      <w:proofErr w:type="spellStart"/>
      <w:r>
        <w:rPr>
          <w:rFonts w:ascii="Times New Roman" w:hAnsi="Times New Roman"/>
          <w:sz w:val="24"/>
          <w:szCs w:val="24"/>
        </w:rPr>
        <w:t>Заозерска</w:t>
      </w:r>
      <w:proofErr w:type="spellEnd"/>
      <w:r w:rsidR="00727B13" w:rsidRPr="00724D4F">
        <w:rPr>
          <w:rFonts w:ascii="Times New Roman" w:hAnsi="Times New Roman"/>
          <w:color w:val="000000"/>
          <w:sz w:val="24"/>
          <w:szCs w:val="24"/>
        </w:rPr>
        <w:t xml:space="preserve"> Мурманской области </w:t>
      </w:r>
      <w:r>
        <w:rPr>
          <w:rFonts w:ascii="Times New Roman" w:hAnsi="Times New Roman"/>
          <w:sz w:val="24"/>
          <w:szCs w:val="24"/>
        </w:rPr>
        <w:t>от 19</w:t>
      </w:r>
      <w:r w:rsidR="00727B13" w:rsidRPr="00E57215">
        <w:rPr>
          <w:rFonts w:ascii="Times New Roman" w:hAnsi="Times New Roman"/>
          <w:sz w:val="24"/>
          <w:szCs w:val="24"/>
        </w:rPr>
        <w:t>.09.2014</w:t>
      </w:r>
      <w:r w:rsidR="00727B13">
        <w:rPr>
          <w:rFonts w:ascii="Times New Roman" w:hAnsi="Times New Roman"/>
          <w:sz w:val="24"/>
          <w:szCs w:val="24"/>
        </w:rPr>
        <w:t xml:space="preserve"> </w:t>
      </w:r>
      <w:r w:rsidR="00727B13" w:rsidRPr="00E57215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605</w:t>
      </w:r>
      <w:r w:rsidR="00727B13" w:rsidRPr="00E5721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  <w:r w:rsidR="00727B13" w:rsidRPr="00724D4F">
        <w:rPr>
          <w:rFonts w:ascii="Times New Roman" w:hAnsi="Times New Roman"/>
          <w:sz w:val="24"/>
          <w:szCs w:val="24"/>
        </w:rPr>
        <w:t xml:space="preserve"> </w:t>
      </w:r>
      <w:r w:rsidR="00727B13" w:rsidRPr="00844E33">
        <w:rPr>
          <w:rFonts w:ascii="Times New Roman" w:hAnsi="Times New Roman"/>
          <w:sz w:val="24"/>
          <w:szCs w:val="24"/>
        </w:rPr>
        <w:t xml:space="preserve">Проекты изменений в действующие </w:t>
      </w:r>
      <w:r>
        <w:rPr>
          <w:rFonts w:ascii="Times New Roman" w:hAnsi="Times New Roman"/>
          <w:sz w:val="24"/>
          <w:szCs w:val="24"/>
        </w:rPr>
        <w:t>муниципальные</w:t>
      </w:r>
      <w:r w:rsidR="00727B13" w:rsidRPr="00844E33">
        <w:rPr>
          <w:rFonts w:ascii="Times New Roman" w:hAnsi="Times New Roman"/>
          <w:sz w:val="24"/>
          <w:szCs w:val="24"/>
        </w:rPr>
        <w:t xml:space="preserve"> программы были расс</w:t>
      </w:r>
      <w:r>
        <w:rPr>
          <w:rFonts w:ascii="Times New Roman" w:hAnsi="Times New Roman"/>
          <w:sz w:val="24"/>
          <w:szCs w:val="24"/>
        </w:rPr>
        <w:t>мотрены в ходе заседаний рабочей</w:t>
      </w:r>
      <w:r w:rsidR="00727B13" w:rsidRPr="00844E33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ы</w:t>
      </w:r>
      <w:r w:rsidR="00727B13" w:rsidRPr="00844E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программно-целевому планированию.</w:t>
      </w:r>
    </w:p>
    <w:p w:rsidR="00727B13" w:rsidRDefault="00206408" w:rsidP="00866E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27B13">
        <w:rPr>
          <w:rFonts w:ascii="Times New Roman" w:hAnsi="Times New Roman" w:cs="Times New Roman"/>
          <w:sz w:val="24"/>
          <w:szCs w:val="24"/>
        </w:rPr>
        <w:t xml:space="preserve">роект </w:t>
      </w:r>
      <w:r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27B13">
        <w:rPr>
          <w:rFonts w:ascii="Times New Roman" w:hAnsi="Times New Roman" w:cs="Times New Roman"/>
          <w:sz w:val="24"/>
          <w:szCs w:val="24"/>
        </w:rPr>
        <w:t xml:space="preserve">сформирован на основе утвержденных </w:t>
      </w:r>
      <w:proofErr w:type="gramStart"/>
      <w:r w:rsidR="00140691">
        <w:rPr>
          <w:rFonts w:ascii="Times New Roman" w:hAnsi="Times New Roman" w:cs="Times New Roman"/>
          <w:sz w:val="24"/>
          <w:szCs w:val="24"/>
        </w:rPr>
        <w:t>Администрацией</w:t>
      </w:r>
      <w:proofErr w:type="gramEnd"/>
      <w:r w:rsidR="00140691">
        <w:rPr>
          <w:rFonts w:ascii="Times New Roman" w:hAnsi="Times New Roman" w:cs="Times New Roman"/>
          <w:sz w:val="24"/>
          <w:szCs w:val="24"/>
        </w:rPr>
        <w:t xml:space="preserve"> ЗАТО города </w:t>
      </w:r>
      <w:proofErr w:type="spellStart"/>
      <w:r w:rsidR="00140691">
        <w:rPr>
          <w:rFonts w:ascii="Times New Roman" w:hAnsi="Times New Roman" w:cs="Times New Roman"/>
          <w:sz w:val="24"/>
          <w:szCs w:val="24"/>
        </w:rPr>
        <w:t>Зазозерска</w:t>
      </w:r>
      <w:proofErr w:type="spellEnd"/>
      <w:r w:rsidR="00727B13">
        <w:rPr>
          <w:rFonts w:ascii="Times New Roman" w:hAnsi="Times New Roman" w:cs="Times New Roman"/>
          <w:sz w:val="24"/>
          <w:szCs w:val="24"/>
        </w:rPr>
        <w:t xml:space="preserve"> </w:t>
      </w:r>
      <w:r w:rsidR="00140691">
        <w:rPr>
          <w:rFonts w:ascii="Times New Roman" w:hAnsi="Times New Roman" w:cs="Times New Roman"/>
          <w:sz w:val="24"/>
          <w:szCs w:val="24"/>
        </w:rPr>
        <w:t>16</w:t>
      </w:r>
      <w:r w:rsidR="00727B13">
        <w:rPr>
          <w:rFonts w:ascii="Times New Roman" w:hAnsi="Times New Roman" w:cs="Times New Roman"/>
          <w:sz w:val="24"/>
          <w:szCs w:val="24"/>
        </w:rPr>
        <w:t xml:space="preserve"> </w:t>
      </w:r>
      <w:r w:rsidR="00140691">
        <w:rPr>
          <w:rFonts w:ascii="Times New Roman" w:hAnsi="Times New Roman" w:cs="Times New Roman"/>
          <w:sz w:val="24"/>
          <w:szCs w:val="24"/>
        </w:rPr>
        <w:t>муниципальных</w:t>
      </w:r>
      <w:r w:rsidR="00727B13">
        <w:rPr>
          <w:rFonts w:ascii="Times New Roman" w:hAnsi="Times New Roman" w:cs="Times New Roman"/>
          <w:sz w:val="24"/>
          <w:szCs w:val="24"/>
        </w:rPr>
        <w:t xml:space="preserve"> программ, охватывающих основные сферы (направле</w:t>
      </w:r>
      <w:r w:rsidR="00140691">
        <w:rPr>
          <w:rFonts w:ascii="Times New Roman" w:hAnsi="Times New Roman" w:cs="Times New Roman"/>
          <w:sz w:val="24"/>
          <w:szCs w:val="24"/>
        </w:rPr>
        <w:t>ния) деятельности исполнительного органа власти</w:t>
      </w:r>
      <w:r w:rsidR="00727B13" w:rsidRPr="00724D4F">
        <w:rPr>
          <w:rFonts w:ascii="Times New Roman" w:hAnsi="Times New Roman"/>
          <w:sz w:val="24"/>
          <w:szCs w:val="24"/>
        </w:rPr>
        <w:t>: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14966" w:type="dxa"/>
        <w:tblLook w:val="04A0"/>
      </w:tblPr>
      <w:tblGrid>
        <w:gridCol w:w="2861"/>
        <w:gridCol w:w="1466"/>
        <w:gridCol w:w="1030"/>
        <w:gridCol w:w="1000"/>
        <w:gridCol w:w="964"/>
        <w:gridCol w:w="901"/>
        <w:gridCol w:w="929"/>
        <w:gridCol w:w="16"/>
        <w:gridCol w:w="757"/>
        <w:gridCol w:w="947"/>
        <w:gridCol w:w="819"/>
        <w:gridCol w:w="819"/>
        <w:gridCol w:w="819"/>
        <w:gridCol w:w="819"/>
        <w:gridCol w:w="819"/>
      </w:tblGrid>
      <w:tr w:rsidR="00727B13" w:rsidRPr="005C40B9" w:rsidTr="00601D76">
        <w:trPr>
          <w:gridAfter w:val="6"/>
          <w:wAfter w:w="5042" w:type="dxa"/>
          <w:trHeight w:val="210"/>
          <w:tblHeader/>
        </w:trPr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14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601D76">
            <w:pPr>
              <w:tabs>
                <w:tab w:val="left" w:pos="7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5C40B9" w:rsidTr="00601D76">
        <w:trPr>
          <w:gridAfter w:val="6"/>
          <w:wAfter w:w="5042" w:type="dxa"/>
          <w:trHeight w:val="210"/>
          <w:tblHeader/>
        </w:trPr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5C40B9" w:rsidTr="00601D76">
        <w:trPr>
          <w:gridAfter w:val="6"/>
          <w:wAfter w:w="5042" w:type="dxa"/>
          <w:trHeight w:val="210"/>
          <w:tblHeader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727B13" w:rsidRPr="005C40B9" w:rsidTr="00601D76">
        <w:trPr>
          <w:gridAfter w:val="6"/>
          <w:wAfter w:w="5042" w:type="dxa"/>
          <w:trHeight w:val="21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Развитие человеческого капитала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320567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70 697,1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042671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342 590,1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042671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271</w:t>
            </w:r>
            <w:r w:rsidR="007F3B9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893,0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042671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335 389,9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CD71EA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-2,1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042671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334 109,2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C40B9" w:rsidRDefault="00CD71EA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-0,4</w:t>
            </w:r>
          </w:p>
        </w:tc>
      </w:tr>
      <w:tr w:rsidR="002C5EB4" w:rsidRPr="005C40B9" w:rsidTr="00601D76">
        <w:trPr>
          <w:gridAfter w:val="6"/>
          <w:wAfter w:w="5042" w:type="dxa"/>
          <w:trHeight w:val="21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5C40B9" w:rsidRDefault="00140691" w:rsidP="0014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727B13"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727B13"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Образование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Основные направления деятельности</w:t>
            </w:r>
            <w:r w:rsidR="00727B13"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31 817,5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306 127,6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140691" w:rsidRDefault="00042671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274 310,1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298 184,4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140691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-2,6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297 437,6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140691" w:rsidRDefault="00CD71EA" w:rsidP="00601D7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-0,3</w:t>
            </w:r>
          </w:p>
        </w:tc>
      </w:tr>
      <w:tr w:rsidR="00A828FF" w:rsidRPr="005C40B9" w:rsidTr="00601D76">
        <w:trPr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14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 "Социальная поддержка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некоторых категорий </w:t>
            </w:r>
            <w:proofErr w:type="gramStart"/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граждан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320567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Срок реализации программы с 2015 по 2020 годы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140691" w:rsidRDefault="00042671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140691" w:rsidRDefault="00A828FF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140691" w:rsidRDefault="00A828FF" w:rsidP="00601D76">
            <w:pPr>
              <w:spacing w:after="0" w:line="240" w:lineRule="auto"/>
              <w:ind w:right="-156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7" w:type="dxa"/>
            <w:vAlign w:val="center"/>
          </w:tcPr>
          <w:p w:rsidR="00A828FF" w:rsidRPr="00140691" w:rsidRDefault="00A828FF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9" w:type="dxa"/>
            <w:vAlign w:val="center"/>
          </w:tcPr>
          <w:p w:rsidR="00A828FF" w:rsidRPr="00140691" w:rsidRDefault="00A828FF" w:rsidP="00320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9" w:type="dxa"/>
            <w:vAlign w:val="center"/>
          </w:tcPr>
          <w:p w:rsidR="00A828FF" w:rsidRPr="00140691" w:rsidRDefault="00A828FF" w:rsidP="00320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9" w:type="dxa"/>
            <w:vAlign w:val="center"/>
          </w:tcPr>
          <w:p w:rsidR="00A828FF" w:rsidRPr="00140691" w:rsidRDefault="00A828FF" w:rsidP="00320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9" w:type="dxa"/>
            <w:vAlign w:val="center"/>
          </w:tcPr>
          <w:p w:rsidR="00A828FF" w:rsidRPr="00140691" w:rsidRDefault="00A828FF" w:rsidP="00320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19" w:type="dxa"/>
            <w:vAlign w:val="center"/>
          </w:tcPr>
          <w:p w:rsidR="00A828FF" w:rsidRPr="00140691" w:rsidRDefault="00A828FF" w:rsidP="00320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 "Развитие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Заозерске</w:t>
            </w:r>
            <w:proofErr w:type="spellEnd"/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4 125,1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1 812,7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042671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-2 312,4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2 612,7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44,1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2 112,7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-19,1</w:t>
            </w: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14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 "Развитие культуры и сохранение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историко-культурных объектов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Заозерске</w:t>
            </w:r>
            <w:proofErr w:type="spellEnd"/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34 754,5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34 477,8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042671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-276,7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34 420,8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-0,2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34 386,9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140691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-0,1</w:t>
            </w:r>
          </w:p>
        </w:tc>
      </w:tr>
      <w:tr w:rsidR="00A828FF" w:rsidRPr="005C40B9" w:rsidTr="00601D76">
        <w:trPr>
          <w:gridAfter w:val="6"/>
          <w:wAfter w:w="5042" w:type="dxa"/>
          <w:trHeight w:val="21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A828F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Комфортная и безопасная среда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4 500,1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76 451,4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71 951,3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71 356,9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-6,7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D036AB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71 934,4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0,8</w:t>
            </w: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14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 "Обеспечение комфортной среды проживания </w:t>
            </w:r>
            <w:proofErr w:type="gramStart"/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населения</w:t>
            </w:r>
            <w:proofErr w:type="gramEnd"/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ЗАТО города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A828FF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Срок реализации программы с 2015 по 2020 годы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55 450,4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55 450,4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53 908,7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-2,8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53 879,1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-0,1</w:t>
            </w: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14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 "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Профилактика правонарушений и обеспечение общественной безопасности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A828FF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Срок реализации программы с 2015 по 2020 годы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2 442,0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2 442,0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-89,8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4534F6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250,0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A828FF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Default="00A828FF" w:rsidP="0014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МП 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обеспечение пожарной безопасности и безопасности людей на водных объектах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A828FF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Срок реализации программы с 2015 по 2020 годы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15 259,0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15 259,0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15 398,2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0,9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15 505,3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0,7</w:t>
            </w: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Default="00A828FF" w:rsidP="0089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МП 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Повышение безопасности дорожного движения  и снижение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– транспортного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травматизма в ЗАТО городе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A828FF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Срок реализации программы с 2014 по 2020 годы, в части мероприятий, требующих финансирования за счет средств местного бюджета, начиная с 2015 года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A828FF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250,0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A828FF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Default="00A828FF" w:rsidP="0089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 "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Профилактика безнадзорности и правонарушений несовершеннолетних на территории муниципального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образования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601D76">
            <w:pPr>
              <w:spacing w:after="0" w:line="240" w:lineRule="auto"/>
              <w:ind w:left="-112"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89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 "Охрана окружающей среды 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Default="00A828F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 "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Капитальный ремонт общего имущества в многоквартирных домах, расположенных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ЗАТО города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1 529,0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471,0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CD71EA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-75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1000,0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</w:t>
            </w: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89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 "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Энергосбережение и повышение энергетической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эффективности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2 271,1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-1 971,1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828FF" w:rsidRPr="005C40B9" w:rsidTr="00601D76">
        <w:trPr>
          <w:gridAfter w:val="6"/>
          <w:wAfter w:w="5042" w:type="dxa"/>
          <w:trHeight w:val="21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A828F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Устойчивый экономический рост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A828FF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A828FF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A828FF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A828FF" w:rsidRPr="005C40B9" w:rsidTr="00601D76">
        <w:trPr>
          <w:gridAfter w:val="6"/>
          <w:wAfter w:w="5042" w:type="dxa"/>
          <w:trHeight w:val="63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CA2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малого и среднего предпринимательства и торговли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20,0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A828F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Эффективное государственное управление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7 846,0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79 345,1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71 499,1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75 175,7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CD71EA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-5,3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74 996,9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-0,2</w:t>
            </w:r>
          </w:p>
        </w:tc>
      </w:tr>
      <w:tr w:rsidR="00A828FF" w:rsidRPr="005C40B9" w:rsidTr="00601D76">
        <w:trPr>
          <w:gridAfter w:val="6"/>
          <w:wAfter w:w="5042" w:type="dxa"/>
          <w:trHeight w:val="21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CA2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Повышение информационной открытости деятельности органов местного самоуправления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5 574,9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5 632,2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5 628,5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CD71EA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-0,1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5 625,1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-0,1</w:t>
            </w:r>
          </w:p>
        </w:tc>
      </w:tr>
      <w:tr w:rsidR="00A828FF" w:rsidRPr="005C40B9" w:rsidTr="00601D76">
        <w:trPr>
          <w:gridAfter w:val="6"/>
          <w:wAfter w:w="5042" w:type="dxa"/>
          <w:trHeight w:val="84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CA2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 "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Эффективное у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муниципальными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финансами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320567" w:rsidP="00320567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2 271,1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13 066,3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10 795,2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12 935,7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CD71EA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12 909,6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-0,2</w:t>
            </w:r>
          </w:p>
        </w:tc>
      </w:tr>
      <w:tr w:rsidR="00A828FF" w:rsidRPr="005C40B9" w:rsidTr="00601D76">
        <w:trPr>
          <w:gridAfter w:val="6"/>
          <w:wAfter w:w="5042" w:type="dxa"/>
          <w:trHeight w:val="42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CA2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 "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Эффективное муниципальное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управление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ЗАТО городе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Заозерске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Мурманской области</w:t>
            </w:r>
            <w:r w:rsidRPr="005C40B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8FF" w:rsidRPr="005C40B9" w:rsidRDefault="00A828FF" w:rsidP="00A828FF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Срок реализации программы с 2015 по 2020 годы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60 646,6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D036AB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60 646,6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56 611,5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CD71EA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-6,7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320567" w:rsidP="00601D76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56 462,2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8FF" w:rsidRPr="005C40B9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-0,3</w:t>
            </w:r>
          </w:p>
        </w:tc>
      </w:tr>
      <w:tr w:rsidR="00A828FF" w:rsidRPr="00D63C8C" w:rsidTr="00601D76">
        <w:trPr>
          <w:gridAfter w:val="6"/>
          <w:wAfter w:w="5042" w:type="dxa"/>
          <w:trHeight w:val="21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A828F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C40B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Непрограммная</w:t>
            </w:r>
            <w:proofErr w:type="spellEnd"/>
            <w:r w:rsidRPr="005C40B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деятельность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434 823,7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10 024,1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-424 799,6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9 639,9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-3,8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9 622,4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-0,2</w:t>
            </w:r>
          </w:p>
        </w:tc>
      </w:tr>
      <w:tr w:rsidR="00A828FF" w:rsidRPr="00D63C8C" w:rsidTr="00601D76">
        <w:trPr>
          <w:gridAfter w:val="6"/>
          <w:wAfter w:w="5042" w:type="dxa"/>
          <w:trHeight w:val="210"/>
        </w:trPr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5C40B9" w:rsidRDefault="00A828F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C40B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Всего распределено расходов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517 886,8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508 430,7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-9 456,1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491 582,4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-3,8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D036AB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490 682,9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828FF" w:rsidRPr="00D63C8C" w:rsidRDefault="00CD71EA" w:rsidP="002C5EB4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-0,2</w:t>
            </w:r>
          </w:p>
        </w:tc>
      </w:tr>
    </w:tbl>
    <w:p w:rsidR="00727B13" w:rsidRDefault="00727B13" w:rsidP="00727B1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727B13" w:rsidRDefault="00727B13" w:rsidP="00727B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844E33">
        <w:rPr>
          <w:rFonts w:ascii="Times New Roman" w:hAnsi="Times New Roman"/>
          <w:sz w:val="24"/>
          <w:szCs w:val="24"/>
        </w:rPr>
        <w:t>Наибольший удельный в</w:t>
      </w:r>
      <w:r w:rsidR="00C770F0">
        <w:rPr>
          <w:rFonts w:ascii="Times New Roman" w:hAnsi="Times New Roman"/>
          <w:sz w:val="24"/>
          <w:szCs w:val="24"/>
        </w:rPr>
        <w:t>ес в расходах бюджета - свыше 67</w:t>
      </w:r>
      <w:r w:rsidRPr="00844E33">
        <w:rPr>
          <w:rFonts w:ascii="Times New Roman" w:hAnsi="Times New Roman"/>
          <w:sz w:val="24"/>
          <w:szCs w:val="24"/>
        </w:rPr>
        <w:t xml:space="preserve">% занимают </w:t>
      </w:r>
      <w:r w:rsidR="00C770F0">
        <w:rPr>
          <w:rFonts w:ascii="Times New Roman" w:hAnsi="Times New Roman"/>
          <w:sz w:val="24"/>
          <w:szCs w:val="24"/>
        </w:rPr>
        <w:t xml:space="preserve">муниципальные </w:t>
      </w:r>
      <w:r w:rsidRPr="00844E33">
        <w:rPr>
          <w:rFonts w:ascii="Times New Roman" w:hAnsi="Times New Roman"/>
          <w:sz w:val="24"/>
          <w:szCs w:val="24"/>
        </w:rPr>
        <w:t xml:space="preserve"> программы по </w:t>
      </w:r>
      <w:r w:rsidRPr="00130A3D">
        <w:rPr>
          <w:rFonts w:ascii="Times New Roman" w:hAnsi="Times New Roman"/>
          <w:sz w:val="24"/>
          <w:szCs w:val="24"/>
        </w:rPr>
        <w:t xml:space="preserve">направлению </w:t>
      </w:r>
      <w:r w:rsidRPr="00130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Pr="00130A3D">
        <w:rPr>
          <w:rFonts w:ascii="Times New Roman" w:hAnsi="Times New Roman"/>
          <w:bCs/>
          <w:sz w:val="24"/>
          <w:szCs w:val="24"/>
        </w:rPr>
        <w:t xml:space="preserve">Развитие человеческого </w:t>
      </w:r>
      <w:r w:rsidRPr="00130A3D">
        <w:rPr>
          <w:rFonts w:ascii="Times New Roman" w:hAnsi="Times New Roman"/>
          <w:sz w:val="24"/>
          <w:szCs w:val="24"/>
        </w:rPr>
        <w:t>капитала</w:t>
      </w:r>
      <w:r w:rsidRPr="00130A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Pr="00130A3D">
        <w:rPr>
          <w:rFonts w:ascii="Times New Roman" w:hAnsi="Times New Roman"/>
          <w:sz w:val="24"/>
          <w:szCs w:val="24"/>
        </w:rPr>
        <w:t>.</w:t>
      </w:r>
      <w:r w:rsidRPr="00844E33">
        <w:rPr>
          <w:rFonts w:ascii="Times New Roman" w:hAnsi="Times New Roman"/>
          <w:sz w:val="24"/>
          <w:szCs w:val="24"/>
        </w:rPr>
        <w:t xml:space="preserve">  </w:t>
      </w:r>
    </w:p>
    <w:p w:rsidR="00727B13" w:rsidRDefault="00727B13" w:rsidP="00727B1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4E33">
        <w:rPr>
          <w:rFonts w:ascii="Times New Roman" w:hAnsi="Times New Roman"/>
          <w:sz w:val="24"/>
          <w:szCs w:val="24"/>
        </w:rPr>
        <w:t xml:space="preserve">В целом, программные расходы </w:t>
      </w:r>
      <w:r w:rsidR="00C770F0">
        <w:rPr>
          <w:rFonts w:ascii="Times New Roman" w:hAnsi="Times New Roman"/>
          <w:sz w:val="24"/>
          <w:szCs w:val="24"/>
        </w:rPr>
        <w:t>местного</w:t>
      </w:r>
      <w:r w:rsidRPr="00844E33">
        <w:rPr>
          <w:rFonts w:ascii="Times New Roman" w:hAnsi="Times New Roman"/>
          <w:sz w:val="24"/>
          <w:szCs w:val="24"/>
        </w:rPr>
        <w:t xml:space="preserve"> бюджета в 2015 году, по сравнению с 2014 годом, </w:t>
      </w:r>
      <w:r w:rsidR="00C770F0">
        <w:rPr>
          <w:rFonts w:ascii="Times New Roman" w:hAnsi="Times New Roman"/>
          <w:sz w:val="24"/>
          <w:szCs w:val="24"/>
        </w:rPr>
        <w:t>увеличены</w:t>
      </w:r>
      <w:r w:rsidRPr="00844E33">
        <w:rPr>
          <w:rFonts w:ascii="Times New Roman" w:hAnsi="Times New Roman"/>
          <w:sz w:val="24"/>
          <w:szCs w:val="24"/>
        </w:rPr>
        <w:t xml:space="preserve"> на </w:t>
      </w:r>
      <w:r w:rsidR="007F3B9B">
        <w:rPr>
          <w:rFonts w:ascii="Times New Roman" w:hAnsi="Times New Roman"/>
          <w:sz w:val="24"/>
          <w:szCs w:val="24"/>
        </w:rPr>
        <w:t xml:space="preserve">415 343,5 </w:t>
      </w:r>
      <w:r w:rsidRPr="00844E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</w:t>
      </w:r>
      <w:r w:rsidR="008B3458">
        <w:rPr>
          <w:rFonts w:ascii="Times New Roman" w:hAnsi="Times New Roman"/>
          <w:sz w:val="24"/>
          <w:szCs w:val="24"/>
        </w:rPr>
        <w:t>. рублей или на 500%</w:t>
      </w:r>
    </w:p>
    <w:p w:rsidR="00727B13" w:rsidRPr="00636D1A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объемов финансового обеспечения программных мероприятий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сложившиеся в отношении бюджетных ассигнований прогнозируемых на 2015 год, обусловлены следующими основными причинами:</w:t>
      </w:r>
    </w:p>
    <w:p w:rsidR="008B3458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6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D76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</w:t>
      </w:r>
      <w:proofErr w:type="gramStart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</w:t>
      </w:r>
      <w:proofErr w:type="gramEnd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города </w:t>
      </w:r>
      <w:proofErr w:type="spellStart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Заозерска</w:t>
      </w:r>
      <w:proofErr w:type="spellEnd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Основные направления деятельности</w:t>
      </w:r>
      <w:r w:rsidRPr="00D76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D76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 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274 310,1</w:t>
      </w:r>
      <w:r w:rsidRPr="00D76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основном в</w:t>
      </w:r>
      <w:r w:rsidRPr="00A90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с 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областного бюджета, а также в связи с дополнением программы подпрограммой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3458" w:rsidRPr="00D76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системы </w:t>
      </w:r>
      <w:proofErr w:type="gramStart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End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города </w:t>
      </w:r>
      <w:proofErr w:type="spellStart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Заозерска</w:t>
      </w:r>
      <w:proofErr w:type="spellEnd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эффективное выполнение муниципальных функций, работ и услуг</w:t>
      </w:r>
      <w:r w:rsidR="008B3458" w:rsidRPr="00D76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которую вошли расходы на содержание муниципальных учреждений образования.</w:t>
      </w:r>
    </w:p>
    <w:p w:rsidR="008B3458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"Социальная поддержка 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некоторых категорий </w:t>
      </w:r>
      <w:proofErr w:type="gramStart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</w:t>
      </w:r>
      <w:proofErr w:type="gramEnd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города </w:t>
      </w:r>
      <w:proofErr w:type="spellStart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Заозерска</w:t>
      </w:r>
      <w:proofErr w:type="spellEnd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Мурманской области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 2015 год запланирован в сумме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172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(100 тыс. руб</w:t>
      </w:r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</w:t>
      </w:r>
      <w:proofErr w:type="spellStart"/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софинансирование</w:t>
      </w:r>
      <w:proofErr w:type="spellEnd"/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счет средств местного бюджета для участия в конкурсном распределении областной субсидии 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выполнение работ по созданию доступной среды для </w:t>
      </w:r>
      <w:proofErr w:type="spellStart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маломобильных</w:t>
      </w:r>
      <w:proofErr w:type="spellEnd"/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 населения</w:t>
      </w:r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 тыс. руб. – доплаты к пенсиям муниципальных служащих).</w:t>
      </w:r>
      <w:r w:rsidR="008B3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727B13" w:rsidRPr="00A3345B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</w:t>
      </w:r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"Развитие физической культуры и спорта</w:t>
      </w:r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городе </w:t>
      </w:r>
      <w:proofErr w:type="spellStart"/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Заозерске</w:t>
      </w:r>
      <w:proofErr w:type="spellEnd"/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уменьшен в 2015 году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8C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2 312,4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</w:t>
      </w:r>
      <w:r w:rsidRPr="00A33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за счет </w:t>
      </w:r>
      <w:r w:rsidR="008C24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отсутствия субсидии из областного бюджета на закупку и установку спортивных площадок</w:t>
      </w:r>
      <w:r w:rsidRPr="00A334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7B13" w:rsidRPr="00A269C8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</w:t>
      </w:r>
      <w:r w:rsidR="008C24B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A2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"Развитие культуры и сохранение </w:t>
      </w:r>
      <w:r w:rsidR="008C24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историко-культурных объектов </w:t>
      </w:r>
      <w:proofErr w:type="gramStart"/>
      <w:r w:rsidR="008C24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8C24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городе </w:t>
      </w:r>
      <w:proofErr w:type="spellStart"/>
      <w:r w:rsidR="008C24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Заозерске</w:t>
      </w:r>
      <w:proofErr w:type="spellEnd"/>
      <w:r w:rsidRPr="00A2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8C24B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</w:t>
      </w:r>
      <w:r w:rsidRPr="00A2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2015 году на </w:t>
      </w:r>
      <w:r w:rsidR="008C24B4">
        <w:rPr>
          <w:rFonts w:ascii="Times New Roman" w:eastAsia="Times New Roman" w:hAnsi="Times New Roman" w:cs="Times New Roman"/>
          <w:sz w:val="24"/>
          <w:szCs w:val="24"/>
          <w:lang w:eastAsia="ru-RU"/>
        </w:rPr>
        <w:t>(-) 276</w:t>
      </w:r>
      <w:r w:rsidRPr="00A2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,7 тыс. рублей в основном </w:t>
      </w:r>
      <w:r w:rsidRPr="00A90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</w:t>
      </w:r>
      <w:r w:rsidR="008C24B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оптимизацией расходов бюджета на закупку призовой и сувенирной продукции</w:t>
      </w:r>
      <w:r w:rsidRPr="00A269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7B13" w:rsidRPr="00D25825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</w:t>
      </w:r>
      <w:r w:rsidR="00455A9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D25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"Обеспечение комфортной среды проживания </w:t>
      </w:r>
      <w:proofErr w:type="gramStart"/>
      <w:r w:rsidRPr="00D258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</w:t>
      </w:r>
      <w:proofErr w:type="gramEnd"/>
      <w:r w:rsidRPr="00D25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ЗАТО города </w:t>
      </w:r>
      <w:proofErr w:type="spellStart"/>
      <w:r w:rsidR="00455A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Заозерска</w:t>
      </w:r>
      <w:proofErr w:type="spellEnd"/>
      <w:r w:rsidR="00455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Мурманской области</w:t>
      </w:r>
      <w:r w:rsidRPr="00D25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0671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 на  2015 год</w:t>
      </w:r>
      <w:r w:rsidRPr="00D25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1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55 450,4</w:t>
      </w:r>
      <w:r w:rsidRPr="00D25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  <w:r w:rsidR="00067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Предусмотрены расходы на содержание МКУ «Служба заказчика» 21 612,8 тыс. руб., исполнение публичных нормативных обязательств в сумме 407,7 тыс. руб., расходы на благоустройство  33 837,6 тыс. руб.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Объем бюджетных ассигнований </w:t>
      </w:r>
      <w:r w:rsidR="00067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</w:t>
      </w:r>
      <w:r w:rsidR="00067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Профилактика правонарушений и обеспечение общественной безопасности </w:t>
      </w:r>
      <w:proofErr w:type="gramStart"/>
      <w:r w:rsidR="00067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067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городе </w:t>
      </w:r>
      <w:proofErr w:type="spellStart"/>
      <w:r w:rsidR="00067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Заозерске</w:t>
      </w:r>
      <w:proofErr w:type="spellEnd"/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r w:rsidR="00067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 на  2015 год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7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сумме 2 442,0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 w:rsidR="00067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том числе 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7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внедрение и развитие системы «Безопасный город» 2 342,0 тыс. руб., на обеспечение деятельности добровольных народных дружин 100,0 тыс. руб.</w:t>
      </w:r>
    </w:p>
    <w:p w:rsidR="0006711F" w:rsidRDefault="0006711F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Защита населения и территории от чрезвычайных ситуаций природного и техногенного характера, обеспечение пожарной безопасности и безопасности людей на водных объектах 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Заозерска</w:t>
      </w:r>
      <w:proofErr w:type="spellEnd"/>
      <w:r w:rsidR="00010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Мурманской области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 на  2015 год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сумме </w:t>
      </w:r>
      <w:r w:rsidR="00010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15 259,0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том числе 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010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и обеспечение деятельности МКУ «АСС»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0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14 356,6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</w:t>
      </w:r>
      <w:r w:rsidR="00010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руб., на исполнение публичных нормативных обязательств – 270,9 тыс. руб., расходы за счет доходов от оказания платных услуг МКУ «АСС» - 120,4 тыс. руб., на мероприятия по подготовку населения к действиям в чрезвычайной ситуации в мирное время – 511,1 тыс.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10E34" w:rsidRDefault="00010E34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безопасности дорожного движения и снижение дорожно-транспортного травматизма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Мурманской области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 на  2015 год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сумме 250,0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10E34" w:rsidRDefault="00010E34" w:rsidP="00010E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Профилактика безнадзорности и правонарушений несовершеннолетних на территории муниципального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Мурманской области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r w:rsidR="000452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сохранен на уровне 2014 года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 в сумме 600,0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обеспечение рабочими местами несовершеннолетних, попавших в трудную жизненную ситуацию</w:t>
      </w:r>
      <w:r w:rsidR="000452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</w:t>
      </w:r>
      <w:r w:rsidR="000452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"Охрана окружающей ср</w:t>
      </w:r>
      <w:r w:rsidR="000452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еды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r w:rsidR="000452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 </w:t>
      </w:r>
      <w:r w:rsidR="00530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50,0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</w:t>
      </w:r>
      <w:r w:rsidRPr="00FC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90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запланированным</w:t>
      </w:r>
      <w:r w:rsidR="0004522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0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045221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A90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045221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сбору и вывозу ртутьсодержащих отходов</w:t>
      </w:r>
      <w:r w:rsidRPr="00FC25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5221" w:rsidRDefault="00045221" w:rsidP="000452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Капитальный ремонт общего имущества в многоквартирных домах, расположенных 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Мурманской области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 </w:t>
      </w:r>
      <w:r w:rsidR="00530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сравнению с 2014 годом на 471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 тыс. руб. в основном за счет увеличения объема работ по ремонту муниципального жилищного фонда (межпанельные швы, внутридомовые инженерные коммуникации) и предусмотрен на 2015 год в сумме 2 000,0 тыс. руб.</w:t>
      </w:r>
    </w:p>
    <w:p w:rsidR="00727B13" w:rsidRPr="00AE1362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</w:t>
      </w:r>
      <w:r w:rsidR="0004522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AE1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"</w:t>
      </w:r>
      <w:r w:rsidR="0004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Энергосбережение и повышение энергетической </w:t>
      </w:r>
      <w:proofErr w:type="gramStart"/>
      <w:r w:rsidR="00045221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</w:t>
      </w:r>
      <w:proofErr w:type="gramEnd"/>
      <w:r w:rsidR="00045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города </w:t>
      </w:r>
      <w:proofErr w:type="spellStart"/>
      <w:r w:rsidR="000452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Заозерска</w:t>
      </w:r>
      <w:proofErr w:type="spellEnd"/>
      <w:r w:rsidRPr="00AE1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уменьшен в 2015 году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E136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AE136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45221">
        <w:rPr>
          <w:rFonts w:ascii="Times New Roman" w:eastAsia="Times New Roman" w:hAnsi="Times New Roman" w:cs="Times New Roman"/>
          <w:sz w:val="24"/>
          <w:szCs w:val="24"/>
          <w:lang w:eastAsia="ru-RU"/>
        </w:rPr>
        <w:t> 971,1</w:t>
      </w:r>
      <w:r w:rsidRPr="00AE1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в основном </w:t>
      </w:r>
      <w:r w:rsidRPr="00A90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тем, что </w:t>
      </w:r>
      <w:r w:rsidR="0004522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субсидия</w:t>
      </w:r>
      <w:r w:rsidRPr="00A90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областного бюджета на выполнение мероприятий по энергосбережению ЗАТО городу </w:t>
      </w:r>
      <w:proofErr w:type="spellStart"/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Заозерску</w:t>
      </w:r>
      <w:proofErr w:type="spellEnd"/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2015 году не предусмотрена</w:t>
      </w:r>
      <w:r w:rsidRPr="00AE13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 по установке индивидуальных приборов учета обеспечены финансированием за счет средств местного бюджета в сумме 300,0 тыс. руб.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</w:t>
      </w:r>
      <w:r w:rsidR="00BF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"Развитие </w:t>
      </w:r>
      <w:r w:rsidR="00BF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малого и среднего предпринимательства и торговли </w:t>
      </w:r>
      <w:proofErr w:type="gramStart"/>
      <w:r w:rsidR="00BF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BF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городе </w:t>
      </w:r>
      <w:proofErr w:type="spellStart"/>
      <w:r w:rsidR="00BF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Заозерске</w:t>
      </w:r>
      <w:proofErr w:type="spellEnd"/>
      <w:r w:rsidR="00BF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Мурманской области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r w:rsidR="00BF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 на уровне 2014 года. На 2015 год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 в сумме 20,0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проведение конкурса профессионального мастерства среди предпринимателей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</w:t>
      </w:r>
      <w:r w:rsidR="00BF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841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программы "</w:t>
      </w:r>
      <w:r w:rsidR="00BF1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информационной открытости деятельности органов местного самоуправления</w:t>
      </w:r>
      <w:r w:rsidRPr="005F6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</w:t>
      </w:r>
      <w:r w:rsidRPr="005F6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2015 году на 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57,3</w:t>
      </w:r>
      <w:r w:rsidRPr="005F6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в основном за счет 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индексации нормируемых расходов на содержание МУ «ЗКТРП»</w:t>
      </w:r>
      <w:r w:rsidRPr="005F6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7B13" w:rsidRPr="00AA2F3C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AA2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"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Эффективное управление муниципальными </w:t>
      </w:r>
      <w:proofErr w:type="gramStart"/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финансами</w:t>
      </w:r>
      <w:proofErr w:type="gramEnd"/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города </w:t>
      </w:r>
      <w:proofErr w:type="spellStart"/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Заозерска</w:t>
      </w:r>
      <w:proofErr w:type="spellEnd"/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Мурманской области</w:t>
      </w:r>
      <w:r w:rsidRPr="00AA2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</w:t>
      </w:r>
      <w:r w:rsidRPr="00AA2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2015 году на 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10 795,2</w:t>
      </w:r>
      <w:r w:rsidRPr="00AA2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в основном за счет 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включения в программу расходов на обеспечение деятельности Управления экономики и финансов</w:t>
      </w:r>
      <w:r w:rsidR="009613E3">
        <w:rPr>
          <w:rFonts w:ascii="Times New Roman" w:eastAsia="Times New Roman" w:hAnsi="Times New Roman" w:cs="Times New Roman"/>
          <w:sz w:val="24"/>
          <w:szCs w:val="24"/>
          <w:lang w:eastAsia="ru-RU"/>
        </w:rPr>
        <w:t>; резервного фонда Администрации;</w:t>
      </w:r>
      <w:r w:rsidR="00BF1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увеличения расходов органов местного самоуправления на </w:t>
      </w:r>
      <w:r w:rsidR="009613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обслуживание и обновление информационно – справочных систем и повышение уровня технической оснащенности</w:t>
      </w:r>
      <w:r w:rsidRPr="00AA2F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</w:t>
      </w:r>
      <w:r w:rsidR="009613E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D3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"</w:t>
      </w:r>
      <w:r w:rsidR="0096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Эффективное муниципальное управление </w:t>
      </w:r>
      <w:proofErr w:type="gramStart"/>
      <w:r w:rsidR="009613E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96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городе </w:t>
      </w:r>
      <w:proofErr w:type="spellStart"/>
      <w:r w:rsidR="009613E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Заозерске</w:t>
      </w:r>
      <w:proofErr w:type="spellEnd"/>
      <w:r w:rsidR="00E67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Мурманской области</w:t>
      </w:r>
      <w:r w:rsidRPr="006D3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E67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 </w:t>
      </w:r>
      <w:r w:rsidRPr="006D3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2015 году </w:t>
      </w:r>
      <w:r w:rsidR="00E67D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60 646,6</w:t>
      </w:r>
      <w:r w:rsidRPr="006D3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E67D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D3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67D63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Включены расходы на осуществление преданных полномочий и расходы за счет субсидий из областного бюджета в сумме 5 035,0 тыс. 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7D63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расходы на обеспечение деятельности Администрации в сумме 15 838,4 тыс. руб.; расходы на обеспечение деятельности Управления муниципального имущества в сумме 6 242,5 тыс. руб.; расходы на паспортизацию, регистрацию и оценку объектов казны в сумме  305,0 тыс. руб.; услуги по обслуживанию</w:t>
      </w:r>
      <w:proofErr w:type="gramEnd"/>
      <w:r w:rsidR="00E67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содержанию нежилого фонда в сумме 550,0 тыс. руб.; субсидия на переселение граждан </w:t>
      </w:r>
      <w:proofErr w:type="gramStart"/>
      <w:r w:rsidR="00E67D63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="00E67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в сумме 16 992,0 тыс. руб.; содержание МКУ «Информационный Центр» в сумме 11 430,9 тыс. руб.;</w:t>
      </w:r>
      <w:r w:rsidR="00CD7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6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перевозок для обеспечения нужд органов местного самоуправления в сумме 2 326,5 тыс. руб.</w:t>
      </w:r>
      <w:r w:rsidR="00CD71EA">
        <w:rPr>
          <w:rFonts w:ascii="Times New Roman" w:eastAsia="Times New Roman" w:hAnsi="Times New Roman" w:cs="Times New Roman"/>
          <w:sz w:val="24"/>
          <w:szCs w:val="24"/>
          <w:lang w:eastAsia="ru-RU"/>
        </w:rPr>
        <w:t>; оказание услуг по уборке помещений и территорий для ОМСУ в сумме 926,3 тыс. руб.; создание и развитие МФЦ за счет средств местного бюджета в сумме 1000,0 тыс. руб.</w:t>
      </w:r>
    </w:p>
    <w:p w:rsidR="00727B13" w:rsidRDefault="00727B13" w:rsidP="00727B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6108C4" w:rsidRDefault="00727B13" w:rsidP="00727B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Cs/>
          <w:sz w:val="24"/>
          <w:szCs w:val="24"/>
        </w:rPr>
      </w:pPr>
      <w:r w:rsidRPr="00665432">
        <w:rPr>
          <w:rFonts w:ascii="Times New Roman" w:hAnsi="Times New Roman"/>
          <w:b/>
          <w:iCs/>
          <w:sz w:val="24"/>
          <w:szCs w:val="24"/>
        </w:rPr>
        <w:t xml:space="preserve">Расходы </w:t>
      </w:r>
      <w:proofErr w:type="gramStart"/>
      <w:r w:rsidRPr="00665432">
        <w:rPr>
          <w:rFonts w:ascii="Times New Roman" w:hAnsi="Times New Roman"/>
          <w:b/>
          <w:iCs/>
          <w:sz w:val="24"/>
          <w:szCs w:val="24"/>
        </w:rPr>
        <w:t>бюджета</w:t>
      </w:r>
      <w:proofErr w:type="gramEnd"/>
      <w:r w:rsidRPr="00665432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6108C4">
        <w:rPr>
          <w:rFonts w:ascii="Times New Roman" w:hAnsi="Times New Roman"/>
          <w:b/>
          <w:iCs/>
          <w:sz w:val="24"/>
          <w:szCs w:val="24"/>
        </w:rPr>
        <w:t xml:space="preserve">ЗАТО города </w:t>
      </w:r>
      <w:proofErr w:type="spellStart"/>
      <w:r w:rsidR="006108C4">
        <w:rPr>
          <w:rFonts w:ascii="Times New Roman" w:hAnsi="Times New Roman"/>
          <w:b/>
          <w:iCs/>
          <w:sz w:val="24"/>
          <w:szCs w:val="24"/>
        </w:rPr>
        <w:t>Заозерска</w:t>
      </w:r>
      <w:proofErr w:type="spellEnd"/>
      <w:r w:rsidR="006108C4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665432">
        <w:rPr>
          <w:rFonts w:ascii="Times New Roman" w:hAnsi="Times New Roman"/>
          <w:b/>
          <w:iCs/>
          <w:sz w:val="24"/>
          <w:szCs w:val="24"/>
        </w:rPr>
        <w:t xml:space="preserve">по разделам и подразделам классификации расходов бюджетов на 2015 год и на плановый период </w:t>
      </w:r>
    </w:p>
    <w:p w:rsidR="00727B13" w:rsidRPr="00665432" w:rsidRDefault="00727B13" w:rsidP="00727B1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iCs/>
          <w:sz w:val="24"/>
          <w:szCs w:val="24"/>
        </w:rPr>
      </w:pPr>
      <w:r w:rsidRPr="00665432">
        <w:rPr>
          <w:rFonts w:ascii="Times New Roman" w:hAnsi="Times New Roman"/>
          <w:b/>
          <w:iCs/>
          <w:sz w:val="24"/>
          <w:szCs w:val="24"/>
        </w:rPr>
        <w:t>2016 и 2017 годов.</w:t>
      </w:r>
    </w:p>
    <w:p w:rsidR="00727B13" w:rsidRDefault="00727B13" w:rsidP="00727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</w:p>
    <w:p w:rsidR="00727B13" w:rsidRDefault="00727B13" w:rsidP="00EC2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1EF6">
        <w:rPr>
          <w:rFonts w:ascii="Times New Roman" w:hAnsi="Times New Roman"/>
          <w:iCs/>
          <w:sz w:val="24"/>
          <w:szCs w:val="24"/>
        </w:rPr>
        <w:t xml:space="preserve">С учетом вышеперечисленных </w:t>
      </w:r>
      <w:r>
        <w:rPr>
          <w:rFonts w:ascii="Times New Roman" w:hAnsi="Times New Roman"/>
          <w:iCs/>
          <w:sz w:val="24"/>
          <w:szCs w:val="24"/>
        </w:rPr>
        <w:t xml:space="preserve">общих </w:t>
      </w:r>
      <w:r w:rsidR="00665CA5">
        <w:rPr>
          <w:rFonts w:ascii="Times New Roman" w:hAnsi="Times New Roman"/>
          <w:iCs/>
          <w:sz w:val="24"/>
          <w:szCs w:val="24"/>
        </w:rPr>
        <w:t>подходов структура расходов</w:t>
      </w:r>
      <w:r w:rsidRPr="00DE1EF6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DE1EF6">
        <w:rPr>
          <w:rFonts w:ascii="Times New Roman" w:hAnsi="Times New Roman"/>
          <w:iCs/>
          <w:sz w:val="24"/>
          <w:szCs w:val="24"/>
        </w:rPr>
        <w:t>бюджета</w:t>
      </w:r>
      <w:proofErr w:type="gramEnd"/>
      <w:r w:rsidR="00665CA5">
        <w:rPr>
          <w:rFonts w:ascii="Times New Roman" w:hAnsi="Times New Roman"/>
          <w:iCs/>
          <w:sz w:val="24"/>
          <w:szCs w:val="24"/>
        </w:rPr>
        <w:t xml:space="preserve"> ЗАТО города </w:t>
      </w:r>
      <w:proofErr w:type="spellStart"/>
      <w:r w:rsidR="00665CA5">
        <w:rPr>
          <w:rFonts w:ascii="Times New Roman" w:hAnsi="Times New Roman"/>
          <w:iCs/>
          <w:sz w:val="24"/>
          <w:szCs w:val="24"/>
        </w:rPr>
        <w:t>Заозерска</w:t>
      </w:r>
      <w:proofErr w:type="spellEnd"/>
      <w:r w:rsidRPr="00DE1EF6">
        <w:rPr>
          <w:rFonts w:ascii="Times New Roman" w:hAnsi="Times New Roman"/>
          <w:iCs/>
          <w:sz w:val="24"/>
          <w:szCs w:val="24"/>
        </w:rPr>
        <w:t xml:space="preserve"> по разделам классификации расходов бюджетов </w:t>
      </w:r>
      <w:r w:rsidRPr="004A3933">
        <w:rPr>
          <w:rFonts w:ascii="Times New Roman" w:hAnsi="Times New Roman"/>
          <w:iCs/>
          <w:sz w:val="24"/>
          <w:szCs w:val="24"/>
        </w:rPr>
        <w:t>характеризуется следующими данными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721" w:type="dxa"/>
        <w:tblLook w:val="04A0"/>
      </w:tblPr>
      <w:tblGrid>
        <w:gridCol w:w="2943"/>
        <w:gridCol w:w="1052"/>
        <w:gridCol w:w="1053"/>
        <w:gridCol w:w="936"/>
        <w:gridCol w:w="1053"/>
        <w:gridCol w:w="776"/>
        <w:gridCol w:w="1053"/>
        <w:gridCol w:w="855"/>
      </w:tblGrid>
      <w:tr w:rsidR="00727B13" w:rsidRPr="00EC6524" w:rsidTr="00EC2E9B">
        <w:trPr>
          <w:trHeight w:val="225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EC6524" w:rsidTr="00EC2E9B">
        <w:trPr>
          <w:trHeight w:val="225"/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EC6524" w:rsidTr="00EC2E9B">
        <w:trPr>
          <w:trHeight w:val="225"/>
          <w:tblHeader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EC652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C652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Общегосударственные вопросы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61 379,5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64 669,9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3 290,4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61 159,7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61120,3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-0,1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оборона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726,1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957,6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598,1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-37,5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569,7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-4,7</w:t>
            </w:r>
          </w:p>
        </w:tc>
      </w:tr>
      <w:tr w:rsidR="00534A0B" w:rsidRPr="00DA7F15" w:rsidTr="00534A0B">
        <w:trPr>
          <w:trHeight w:val="42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15 568,4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18 955,0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3 386,6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16 900,9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-10,8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17080,3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1,1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экономика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791,6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2 830,0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2 038,4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1 364,0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-51,8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1 399,50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2,6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Жилищно-коммунальное хозяйство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93 951,8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75 207,2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-18 744,6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72 942,9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73164,1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0,3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Охрана окружающей среды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Образование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290 488,4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293 918,5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3 430,1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285 854,6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285175,2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-0,2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Культура, кинематография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34 495,5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34 296,8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-198,7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34 239,8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34214,9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-0,1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Социальная политика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10 855,4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10 000,7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-854,7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10 131,1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1,3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10071,1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-0,6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Физическая культура и спорт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3 955,1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1 812,7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-2 142,4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2 612,7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2112,7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-19,1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Средства массовой информации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5 574,9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5 632,2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57,3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5 628,5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5625,1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-0,1</w:t>
            </w:r>
          </w:p>
        </w:tc>
      </w:tr>
      <w:tr w:rsidR="00534A0B" w:rsidRPr="00DA7F15" w:rsidTr="00534A0B">
        <w:trPr>
          <w:trHeight w:val="22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Всего распределено расходов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517 886,8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508 430,7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-9 456,1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DA7F15" w:rsidRDefault="00534A0B" w:rsidP="00CD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DA7F1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491 582,4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-3,3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490682,9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0B" w:rsidRPr="00534A0B" w:rsidRDefault="00534A0B" w:rsidP="0053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34A0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-0,2</w:t>
            </w:r>
          </w:p>
        </w:tc>
      </w:tr>
      <w:tr w:rsidR="001E0225" w:rsidRPr="001E0225" w:rsidTr="001E0225">
        <w:trPr>
          <w:trHeight w:val="36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1E0225" w:rsidRDefault="001E0225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1E0225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в том числе средства федерального бюджета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1E0225" w:rsidRDefault="001E0225" w:rsidP="00BA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1E0225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17 997,6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1E0225" w:rsidRDefault="001E0225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1E0225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18 550,6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1E0225" w:rsidRDefault="004E1114" w:rsidP="004E1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553,0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1E0225" w:rsidRDefault="001E0225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1E0225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18 196,5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1E0225" w:rsidRDefault="0062186F" w:rsidP="001E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-1,9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1E0225" w:rsidRDefault="001E0225" w:rsidP="001E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1E0225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18 322,2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1E0225" w:rsidRDefault="0062186F" w:rsidP="001E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0,7</w:t>
            </w:r>
          </w:p>
        </w:tc>
      </w:tr>
      <w:tr w:rsidR="001E0225" w:rsidRPr="00EC6524" w:rsidTr="001E0225">
        <w:trPr>
          <w:trHeight w:val="36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4E1114" w:rsidRDefault="001E0225" w:rsidP="00BA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4E1114" w:rsidRDefault="00132994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143 838,5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4E1114" w:rsidRDefault="0062186F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143 434,8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4E1114" w:rsidRDefault="00132994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403,7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4E1114" w:rsidRDefault="0062186F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143 564,7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4E1114" w:rsidRDefault="0062186F" w:rsidP="001E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4E1114" w:rsidRDefault="0062186F" w:rsidP="001E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149 730,6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225" w:rsidRPr="001E0225" w:rsidRDefault="0062186F" w:rsidP="001E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4,3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0E5B6C">
        <w:rPr>
          <w:rFonts w:ascii="Times New Roman" w:hAnsi="Times New Roman"/>
          <w:lang w:val="ru-RU"/>
        </w:rPr>
        <w:t xml:space="preserve">Пояснения к формированию бюджетных ассигнований </w:t>
      </w:r>
      <w:r w:rsidRPr="00BD0B9E">
        <w:rPr>
          <w:rFonts w:ascii="Times New Roman" w:hAnsi="Times New Roman"/>
          <w:lang w:val="ru-RU"/>
        </w:rPr>
        <w:t xml:space="preserve">в разрезе </w:t>
      </w:r>
      <w:r>
        <w:rPr>
          <w:rFonts w:ascii="Times New Roman" w:hAnsi="Times New Roman"/>
          <w:lang w:val="ru-RU"/>
        </w:rPr>
        <w:t xml:space="preserve">разделов и </w:t>
      </w:r>
      <w:r w:rsidRPr="00BD0B9E">
        <w:rPr>
          <w:rFonts w:ascii="Times New Roman" w:hAnsi="Times New Roman"/>
          <w:lang w:val="ru-RU"/>
        </w:rPr>
        <w:t xml:space="preserve">подразделов классификации расходов </w:t>
      </w:r>
      <w:r w:rsidR="00AC5406">
        <w:rPr>
          <w:rFonts w:ascii="Times New Roman" w:hAnsi="Times New Roman"/>
          <w:lang w:val="ru-RU"/>
        </w:rPr>
        <w:t>местного</w:t>
      </w:r>
      <w:r w:rsidRPr="00BD0B9E">
        <w:rPr>
          <w:rFonts w:ascii="Times New Roman" w:hAnsi="Times New Roman"/>
          <w:lang w:val="ru-RU"/>
        </w:rPr>
        <w:t xml:space="preserve"> бюджета на 201</w:t>
      </w:r>
      <w:r>
        <w:rPr>
          <w:rFonts w:ascii="Times New Roman" w:hAnsi="Times New Roman"/>
          <w:lang w:val="ru-RU"/>
        </w:rPr>
        <w:t>5</w:t>
      </w:r>
      <w:r w:rsidRPr="00BD0B9E">
        <w:rPr>
          <w:rFonts w:ascii="Times New Roman" w:hAnsi="Times New Roman"/>
          <w:lang w:val="ru-RU"/>
        </w:rPr>
        <w:t xml:space="preserve"> год и плановый период 201</w:t>
      </w:r>
      <w:r>
        <w:rPr>
          <w:rFonts w:ascii="Times New Roman" w:hAnsi="Times New Roman"/>
          <w:lang w:val="ru-RU"/>
        </w:rPr>
        <w:t>6</w:t>
      </w:r>
      <w:r w:rsidRPr="00BD0B9E">
        <w:rPr>
          <w:rFonts w:ascii="Times New Roman" w:hAnsi="Times New Roman"/>
          <w:lang w:val="ru-RU"/>
        </w:rPr>
        <w:t xml:space="preserve"> и 201</w:t>
      </w:r>
      <w:r>
        <w:rPr>
          <w:rFonts w:ascii="Times New Roman" w:hAnsi="Times New Roman"/>
          <w:lang w:val="ru-RU"/>
        </w:rPr>
        <w:t>7</w:t>
      </w:r>
      <w:r w:rsidRPr="00BD0B9E">
        <w:rPr>
          <w:rFonts w:ascii="Times New Roman" w:hAnsi="Times New Roman"/>
          <w:lang w:val="ru-RU"/>
        </w:rPr>
        <w:t xml:space="preserve"> годов приведены ниже в соответствующих разделах настоящей пояснительной записки.</w:t>
      </w:r>
    </w:p>
    <w:p w:rsidR="00356490" w:rsidRDefault="00356490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7B13" w:rsidRPr="00E007C7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</w:t>
      </w:r>
      <w:r w:rsidR="00B657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0100 </w:t>
      </w:r>
      <w:r w:rsidRPr="00FC39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"Общегосударственные вопросы"</w:t>
      </w:r>
    </w:p>
    <w:p w:rsidR="00727B13" w:rsidRPr="00E007C7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E007C7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Бюджетные ассигнования в 2015 году по разделу "Общегосударственные вопросы" запланированы в размере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5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64 669,9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2C5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105,4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предыдущему году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2016 году –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5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61 159,7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C5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94,6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2017 году –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5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61 120,3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(99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,9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Pr="00E007C7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Доля в общем объеме 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распределенных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расходов бюджета по разделу "Общегосударственные вопросы" по сравнению с 2014 годом 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11,9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увеличится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составит в 2015 году 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12,7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%,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2016 году 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12,4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и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2017 году 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12,5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</w:t>
      </w:r>
    </w:p>
    <w:p w:rsidR="00727B13" w:rsidRPr="00E007C7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290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2016 году на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(-)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510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и уменьшен в 2017 году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55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39,3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33FBD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Бюджетные ассигнования областного бюджета по подразделам характеризуются следующими данными: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63" w:type="dxa"/>
        <w:tblLook w:val="04A0"/>
      </w:tblPr>
      <w:tblGrid>
        <w:gridCol w:w="3085"/>
        <w:gridCol w:w="1052"/>
        <w:gridCol w:w="1053"/>
        <w:gridCol w:w="936"/>
        <w:gridCol w:w="1053"/>
        <w:gridCol w:w="776"/>
        <w:gridCol w:w="1053"/>
        <w:gridCol w:w="855"/>
      </w:tblGrid>
      <w:tr w:rsidR="00727B13" w:rsidRPr="00C627A2" w:rsidTr="00356490">
        <w:trPr>
          <w:trHeight w:val="225"/>
          <w:tblHeader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C627A2" w:rsidTr="00356490">
        <w:trPr>
          <w:trHeight w:val="225"/>
          <w:tblHeader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C627A2" w:rsidTr="00356490">
        <w:trPr>
          <w:trHeight w:val="225"/>
          <w:tblHeader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C627A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A61616" w:rsidRPr="00C627A2" w:rsidTr="00A61616">
        <w:trPr>
          <w:trHeight w:val="304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C627A2" w:rsidRDefault="00A61616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2 155,9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2 141,5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-14,4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2 185,9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2 135,9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-2,3</w:t>
            </w:r>
          </w:p>
        </w:tc>
      </w:tr>
      <w:tr w:rsidR="00A61616" w:rsidRPr="00C627A2" w:rsidTr="00A61616">
        <w:trPr>
          <w:trHeight w:val="266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C627A2" w:rsidRDefault="00A61616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законодательных органов государственной власти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5 410,8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6 254,9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844,1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6 147,2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-1,7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6 160,1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0,2</w:t>
            </w:r>
          </w:p>
        </w:tc>
      </w:tr>
      <w:tr w:rsidR="00A61616" w:rsidRPr="00C627A2" w:rsidTr="00A61616">
        <w:trPr>
          <w:trHeight w:val="444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C627A2" w:rsidRDefault="00A61616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высших исполнительных органов государственной власти субъектов Российской Федерации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38 585,0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39 342,3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757,3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39 199,1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-0,4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39 147,1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-0,1</w:t>
            </w:r>
          </w:p>
        </w:tc>
      </w:tr>
      <w:tr w:rsidR="00A61616" w:rsidRPr="00C627A2" w:rsidTr="00A61616">
        <w:trPr>
          <w:trHeight w:val="82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C627A2" w:rsidRDefault="00A61616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Судебная система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10,2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-100,0</w:t>
            </w:r>
          </w:p>
        </w:tc>
      </w:tr>
      <w:tr w:rsidR="00A61616" w:rsidRPr="00C627A2" w:rsidTr="00A61616">
        <w:trPr>
          <w:trHeight w:val="186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C627A2" w:rsidRDefault="00A61616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фонды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445,0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1 000,0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555,0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1 000,0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1 000,0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A61616" w:rsidRPr="00C627A2" w:rsidTr="00A61616">
        <w:trPr>
          <w:trHeight w:val="276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C627A2" w:rsidRDefault="00A61616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общегосударственные вопросы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14 782,8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15 931,2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1 148,4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12 617,2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-20,8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12 677,2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616" w:rsidRPr="00636EDC" w:rsidRDefault="00A61616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0,5</w:t>
            </w:r>
          </w:p>
        </w:tc>
      </w:tr>
      <w:tr w:rsidR="00A61616" w:rsidRPr="00C627A2" w:rsidTr="00714458">
        <w:trPr>
          <w:trHeight w:val="27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61616" w:rsidRPr="00C627A2" w:rsidRDefault="00A61616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6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 по разделу "Общегосударственные вопросы"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A61616" w:rsidRPr="00A61616" w:rsidRDefault="00A6161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6161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61 379,5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A61616" w:rsidRPr="00A61616" w:rsidRDefault="00A6161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6161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64 669,9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A61616" w:rsidRPr="00A61616" w:rsidRDefault="00A6161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6161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3 290,4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A61616" w:rsidRPr="00A61616" w:rsidRDefault="00A6161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6161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61 159,6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A61616" w:rsidRPr="00A61616" w:rsidRDefault="00A6161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6161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-5,4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A61616" w:rsidRPr="00A61616" w:rsidRDefault="00A6161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6161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61 120,3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A61616" w:rsidRPr="00A61616" w:rsidRDefault="00A6161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6161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-0,1</w:t>
            </w:r>
          </w:p>
        </w:tc>
      </w:tr>
      <w:tr w:rsidR="00D155AD" w:rsidRPr="00C627A2" w:rsidTr="00714458">
        <w:trPr>
          <w:trHeight w:val="36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5AD" w:rsidRPr="00636EDC" w:rsidRDefault="00D155AD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5AD" w:rsidRPr="00636EDC" w:rsidRDefault="00D155AD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575,3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5AD" w:rsidRPr="00636EDC" w:rsidRDefault="00D155AD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2555,3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5AD" w:rsidRPr="00636EDC" w:rsidRDefault="00636EDC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1 980,0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5AD" w:rsidRPr="00636EDC" w:rsidRDefault="00D155AD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193,2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5AD" w:rsidRPr="00636EDC" w:rsidRDefault="00636EDC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-92,4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5AD" w:rsidRPr="00636EDC" w:rsidRDefault="00D155AD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183</w:t>
            </w:r>
            <w:r w:rsidR="00A61616" w:rsidRPr="00636ED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5AD" w:rsidRPr="00C40BB7" w:rsidRDefault="00636EDC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636EDC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-5,3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636D1A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Подраздел</w:t>
      </w:r>
      <w:r w:rsidR="00B657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0102 </w:t>
      </w: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"Функционирование высшего должностного лица </w:t>
      </w:r>
      <w:r w:rsidR="00B657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муниципального образования</w:t>
      </w: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DA7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2 141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A7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 </w:t>
      </w:r>
      <w:r w:rsidR="00534F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2 185,9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-  </w:t>
      </w:r>
      <w:r w:rsidR="00534F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2 135,9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уменьшен в 2015 году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534F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14,4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увеличен в 2016 году на </w:t>
      </w:r>
      <w:r w:rsidR="00534F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44,4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 уменьшен в 2017 году </w:t>
      </w:r>
      <w:proofErr w:type="gramStart"/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50,0 тыс.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0" w:type="dxa"/>
        <w:tblInd w:w="-5" w:type="dxa"/>
        <w:tblLook w:val="04A0"/>
      </w:tblPr>
      <w:tblGrid>
        <w:gridCol w:w="2948"/>
        <w:gridCol w:w="996"/>
        <w:gridCol w:w="1057"/>
        <w:gridCol w:w="992"/>
        <w:gridCol w:w="992"/>
        <w:gridCol w:w="851"/>
        <w:gridCol w:w="992"/>
        <w:gridCol w:w="992"/>
      </w:tblGrid>
      <w:tr w:rsidR="00727B13" w:rsidRPr="003B31C0" w:rsidTr="00EC2E9B">
        <w:trPr>
          <w:trHeight w:val="225"/>
          <w:tblHeader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B657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3B31C0" w:rsidTr="00EC2E9B">
        <w:trPr>
          <w:trHeight w:val="225"/>
          <w:tblHeader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3B31C0" w:rsidTr="00EC2E9B">
        <w:trPr>
          <w:trHeight w:val="225"/>
          <w:tblHeader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B31C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636EDC" w:rsidRPr="003B31C0" w:rsidTr="00636EDC">
        <w:trPr>
          <w:trHeight w:val="42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3B31C0" w:rsidRDefault="00636EDC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2 015,9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1 998,9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2 048,9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1 998,9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-2,4</w:t>
            </w:r>
          </w:p>
        </w:tc>
      </w:tr>
      <w:tr w:rsidR="00636EDC" w:rsidRPr="003B31C0" w:rsidTr="00636EDC">
        <w:trPr>
          <w:trHeight w:val="42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3B31C0" w:rsidRDefault="00636EDC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B31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</w:tr>
      <w:tr w:rsidR="00636EDC" w:rsidRPr="002C5ABF" w:rsidTr="00636EDC">
        <w:trPr>
          <w:trHeight w:val="42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2C5ABF" w:rsidRDefault="00636EDC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2C5ABF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2 155,9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2 141,5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2 185,9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2 135,9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-2,3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расходов</w:t>
      </w:r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местного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бюджета, сложившиеся в отношении бюджетных ассигнований</w:t>
      </w:r>
      <w:r w:rsidR="0095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727B13" w:rsidRPr="00A9105D" w:rsidRDefault="00F70F0F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(-) 17,0 тыс. руб. - у</w:t>
      </w:r>
      <w:r w:rsidR="00727B13" w:rsidRP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27B13" w:rsidRP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727B13" w:rsidRP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выплаты </w:t>
      </w:r>
      <w:r w:rsidR="00727B13" w:rsidRPr="00A9105D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высшему должностному лицу </w:t>
      </w:r>
      <w:r w:rsidR="00B350DC" w:rsidRPr="00A9105D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</w:t>
      </w:r>
      <w:proofErr w:type="gramStart"/>
      <w:r w:rsidR="00B350DC" w:rsidRPr="00A9105D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proofErr w:type="gramEnd"/>
      <w:r w:rsidR="00727B13" w:rsidRPr="00A910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350DC" w:rsidRPr="00A9105D">
        <w:rPr>
          <w:rFonts w:ascii="Times New Roman" w:eastAsia="Times New Roman" w:hAnsi="Times New Roman"/>
          <w:sz w:val="24"/>
          <w:szCs w:val="24"/>
          <w:lang w:eastAsia="ru-RU"/>
        </w:rPr>
        <w:t xml:space="preserve">ЗАТО города </w:t>
      </w:r>
      <w:proofErr w:type="spellStart"/>
      <w:r w:rsidR="00B350DC" w:rsidRPr="00A9105D">
        <w:rPr>
          <w:rFonts w:ascii="Times New Roman" w:eastAsia="Times New Roman" w:hAnsi="Times New Roman"/>
          <w:sz w:val="24"/>
          <w:szCs w:val="24"/>
          <w:lang w:eastAsia="ru-RU"/>
        </w:rPr>
        <w:t>Заозерска</w:t>
      </w:r>
      <w:proofErr w:type="spellEnd"/>
      <w:r w:rsidR="00B350DC" w:rsidRPr="00A9105D">
        <w:rPr>
          <w:rFonts w:ascii="Times New Roman" w:eastAsia="Times New Roman" w:hAnsi="Times New Roman"/>
          <w:sz w:val="24"/>
          <w:szCs w:val="24"/>
          <w:lang w:eastAsia="ru-RU"/>
        </w:rPr>
        <w:t xml:space="preserve"> Мурманской области</w:t>
      </w:r>
      <w:r w:rsidR="00727B13" w:rsidRPr="00A9105D">
        <w:rPr>
          <w:rFonts w:ascii="Times New Roman" w:eastAsia="Times New Roman" w:hAnsi="Times New Roman"/>
          <w:sz w:val="24"/>
          <w:szCs w:val="24"/>
          <w:lang w:eastAsia="ru-RU"/>
        </w:rPr>
        <w:t xml:space="preserve">, с учетом применения общих подходов к формированию проектировок </w:t>
      </w:r>
      <w:r w:rsidR="00A9105D" w:rsidRPr="00A9105D">
        <w:rPr>
          <w:rFonts w:ascii="Times New Roman" w:eastAsia="Times New Roman" w:hAnsi="Times New Roman"/>
          <w:sz w:val="24"/>
          <w:szCs w:val="24"/>
          <w:lang w:eastAsia="ru-RU"/>
        </w:rPr>
        <w:t>местного</w:t>
      </w:r>
      <w:r w:rsidR="00727B13" w:rsidRPr="00A9105D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 на 2015 год</w:t>
      </w:r>
      <w:r w:rsidR="00A910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6578F" w:rsidRPr="00A9105D" w:rsidRDefault="00F70F0F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2,6 тыс. руб. - у</w:t>
      </w:r>
      <w:r w:rsid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05D" w:rsidRP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закупку товаров, работ и услуг в целях </w:t>
      </w:r>
      <w:proofErr w:type="gramStart"/>
      <w:r w:rsidR="00A9105D" w:rsidRP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выполнения функций Главы муниципального образования</w:t>
      </w:r>
      <w:proofErr w:type="gramEnd"/>
      <w:r w:rsidR="00A9105D" w:rsidRP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7B13" w:rsidRPr="00636D1A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6431C2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B657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0103 </w:t>
      </w: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"Функционирование законодательных органов государственной власти"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2689" w:rsidRDefault="00752689" w:rsidP="0075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Расходы по подразделу предусмотрены в 2015 году в размере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6 254,9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6 147,2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рублей, в 2017 году – 6 160,1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727B13" w:rsidRDefault="00752689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увеличен в 2015 году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844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A4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уменьшен в 2016 году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107,</w:t>
      </w:r>
      <w:r w:rsidR="00DA4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 в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году </w:t>
      </w:r>
      <w:proofErr w:type="gramStart"/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12,</w:t>
      </w:r>
      <w:r w:rsidR="00DA4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0" w:type="dxa"/>
        <w:tblInd w:w="-5" w:type="dxa"/>
        <w:tblLook w:val="04A0"/>
      </w:tblPr>
      <w:tblGrid>
        <w:gridCol w:w="2948"/>
        <w:gridCol w:w="996"/>
        <w:gridCol w:w="1057"/>
        <w:gridCol w:w="992"/>
        <w:gridCol w:w="992"/>
        <w:gridCol w:w="851"/>
        <w:gridCol w:w="992"/>
        <w:gridCol w:w="992"/>
      </w:tblGrid>
      <w:tr w:rsidR="00727B13" w:rsidRPr="00697738" w:rsidTr="00EC2E9B">
        <w:trPr>
          <w:trHeight w:val="225"/>
          <w:tblHeader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697738" w:rsidTr="00EC2E9B">
        <w:trPr>
          <w:trHeight w:val="225"/>
          <w:tblHeader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697738" w:rsidTr="00EC2E9B">
        <w:trPr>
          <w:trHeight w:val="225"/>
          <w:tblHeader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69773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636EDC" w:rsidRPr="00697738" w:rsidTr="00636EDC">
        <w:trPr>
          <w:trHeight w:val="248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97738" w:rsidRDefault="00636EDC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4 320,1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5 304,1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5 266,3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5 306,9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0,8</w:t>
            </w:r>
          </w:p>
        </w:tc>
      </w:tr>
      <w:tr w:rsidR="00636EDC" w:rsidRPr="00697738" w:rsidTr="00636EDC">
        <w:trPr>
          <w:trHeight w:val="182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97738" w:rsidRDefault="00636EDC" w:rsidP="00752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1 059,3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-3,2</w:t>
            </w:r>
          </w:p>
        </w:tc>
      </w:tr>
      <w:tr w:rsidR="00636EDC" w:rsidRPr="00697738" w:rsidTr="00636EDC">
        <w:trPr>
          <w:trHeight w:val="182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97738" w:rsidRDefault="00636EDC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77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</w:tr>
      <w:tr w:rsidR="00636EDC" w:rsidRPr="0095262D" w:rsidTr="00636EDC">
        <w:trPr>
          <w:trHeight w:val="42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95262D" w:rsidRDefault="00636EDC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95262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Функционирование законодательных органов государственной власти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5 410,8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6 254,9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844,1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95262D" w:rsidRDefault="00636EDC" w:rsidP="0095262D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95262D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6 147,2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6 160,1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0,2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местного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бюджета, сложившиеся в отношении бюджетных ассигнований</w:t>
      </w:r>
      <w:r w:rsidR="0095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727B13" w:rsidRPr="00873665" w:rsidRDefault="0068301A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Уточнением</w:t>
      </w:r>
      <w:r w:rsidR="00727B13" w:rsidRPr="005C3E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ассигнований бюджета на выплаты персоналу в целях обеспечения </w:t>
      </w:r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функций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984,0</w:t>
      </w:r>
      <w:r w:rsidR="00727B13" w:rsidRPr="00873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увеличены расходы </w:t>
      </w:r>
      <w:r w:rsidR="00727B13" w:rsidRPr="00873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</w:t>
      </w:r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длительной вакансией по должности</w:t>
      </w:r>
      <w:r w:rsidR="00727B13" w:rsidRPr="00873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председателя Совета </w:t>
      </w:r>
      <w:proofErr w:type="gramStart"/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депутатов</w:t>
      </w:r>
      <w:proofErr w:type="gramEnd"/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города </w:t>
      </w:r>
      <w:proofErr w:type="spellStart"/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Заозерска</w:t>
      </w:r>
      <w:proofErr w:type="spellEnd"/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2014 году</w:t>
      </w:r>
      <w:r w:rsidR="00EF3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</w:t>
      </w:r>
      <w:r w:rsidR="001353F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353F3" w:rsidRPr="0099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величением ассигнований </w:t>
      </w:r>
      <w:r w:rsidR="001353F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1353F3" w:rsidRPr="0099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на выплаты персоналу в целях обеспечения выполнения функций, </w:t>
      </w:r>
      <w:r w:rsidR="00135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связано с </w:t>
      </w:r>
      <w:r w:rsidR="001353F3" w:rsidRPr="00997567">
        <w:rPr>
          <w:rFonts w:ascii="Times New Roman" w:eastAsia="Times New Roman" w:hAnsi="Times New Roman"/>
          <w:sz w:val="24"/>
          <w:szCs w:val="24"/>
          <w:lang w:eastAsia="ru-RU"/>
        </w:rPr>
        <w:t>индексаци</w:t>
      </w:r>
      <w:r w:rsidR="001353F3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="001353F3" w:rsidRPr="00997567">
        <w:rPr>
          <w:rFonts w:ascii="Times New Roman" w:eastAsia="Times New Roman" w:hAnsi="Times New Roman"/>
          <w:sz w:val="24"/>
          <w:szCs w:val="24"/>
          <w:lang w:eastAsia="ru-RU"/>
        </w:rPr>
        <w:t xml:space="preserve"> заработной платы </w:t>
      </w:r>
      <w:r w:rsidR="001353F3" w:rsidRPr="00997567">
        <w:rPr>
          <w:rFonts w:ascii="Times New Roman" w:hAnsi="Times New Roman"/>
          <w:sz w:val="24"/>
          <w:szCs w:val="24"/>
        </w:rPr>
        <w:t>работников учреждений</w:t>
      </w:r>
      <w:r w:rsidR="001353F3" w:rsidRPr="00997567">
        <w:rPr>
          <w:rFonts w:ascii="Times New Roman" w:eastAsia="Times New Roman" w:hAnsi="Times New Roman"/>
          <w:sz w:val="24"/>
          <w:szCs w:val="24"/>
          <w:lang w:eastAsia="ru-RU"/>
        </w:rPr>
        <w:t xml:space="preserve"> на 5,5 % </w:t>
      </w:r>
      <w:r w:rsidR="001353F3" w:rsidRPr="00997567">
        <w:rPr>
          <w:rFonts w:ascii="Times New Roman" w:hAnsi="Times New Roman"/>
          <w:sz w:val="24"/>
          <w:szCs w:val="24"/>
        </w:rPr>
        <w:t>с 1 октября 2015 года</w:t>
      </w:r>
      <w:r w:rsidR="00444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7B13" w:rsidRPr="0044429F" w:rsidRDefault="0044429F" w:rsidP="004442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Уменьшением</w:t>
      </w:r>
      <w:r w:rsidR="00727B13" w:rsidRPr="00854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727B13" w:rsidRPr="00854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на закупку товаров, работ и услуг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727B13" w:rsidRPr="00854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138,5</w:t>
      </w:r>
      <w:r w:rsidR="00727B13" w:rsidRPr="008544A7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</w:t>
      </w:r>
      <w:r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результате оптимизации бюджетных расходов с учетом применения общих подходов к формированию проектировок </w:t>
      </w:r>
      <w:r w:rsidR="00C1345A">
        <w:rPr>
          <w:rFonts w:ascii="Times New Roman" w:eastAsia="Times New Roman" w:hAnsi="Times New Roman"/>
          <w:sz w:val="24"/>
          <w:szCs w:val="24"/>
          <w:lang w:eastAsia="ru-RU"/>
        </w:rPr>
        <w:t>местного</w:t>
      </w:r>
      <w:r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 на 2015 год.</w:t>
      </w:r>
      <w:r w:rsidR="00727B13" w:rsidRPr="008544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27B13" w:rsidRPr="00BF2761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Уменьшением ассигнований </w:t>
      </w:r>
      <w:r w:rsidR="0044429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05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уплату налогов, сборов и иных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бязательных платежей в бюджетную систему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(-) </w:t>
      </w:r>
      <w:r w:rsidR="0044429F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7B13" w:rsidRPr="00591D08" w:rsidRDefault="00727B13" w:rsidP="00B657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Подраздел</w:t>
      </w:r>
      <w:r w:rsidR="00B657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0104</w:t>
      </w: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"Функционирование высших исполнительных органов государственной власти субъектов Российской Федерации"</w:t>
      </w:r>
    </w:p>
    <w:p w:rsidR="00EC2E9B" w:rsidRDefault="00EC2E9B" w:rsidP="00B657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92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39 342,3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- 39 199,1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- </w:t>
      </w:r>
      <w:r w:rsidR="0092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39 147,</w:t>
      </w:r>
      <w:r w:rsidR="00E51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увеличен в 2015 году на </w:t>
      </w:r>
      <w:r w:rsidR="0092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757,3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 году </w:t>
      </w:r>
      <w:r w:rsidR="0092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92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(-)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143,2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 </w:t>
      </w:r>
      <w:r w:rsidR="0092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2017 году </w:t>
      </w:r>
      <w:proofErr w:type="gramStart"/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921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52,0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рублей: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0" w:type="dxa"/>
        <w:tblInd w:w="-5" w:type="dxa"/>
        <w:tblLook w:val="04A0"/>
      </w:tblPr>
      <w:tblGrid>
        <w:gridCol w:w="2948"/>
        <w:gridCol w:w="996"/>
        <w:gridCol w:w="1057"/>
        <w:gridCol w:w="992"/>
        <w:gridCol w:w="992"/>
        <w:gridCol w:w="851"/>
        <w:gridCol w:w="992"/>
        <w:gridCol w:w="992"/>
      </w:tblGrid>
      <w:tr w:rsidR="00727B13" w:rsidRPr="00DA7B54" w:rsidTr="00EC2E9B">
        <w:trPr>
          <w:trHeight w:val="225"/>
          <w:tblHeader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DA7B54" w:rsidTr="00EC2E9B">
        <w:trPr>
          <w:trHeight w:val="225"/>
          <w:tblHeader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DA7B54" w:rsidTr="00EC2E9B">
        <w:trPr>
          <w:trHeight w:val="225"/>
          <w:tblHeader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DA7B5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636EDC" w:rsidRPr="00DA7B54" w:rsidTr="00636EDC">
        <w:trPr>
          <w:trHeight w:val="29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DA7B54" w:rsidRDefault="00636EDC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33 903,7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33 856,3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-47,4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33 797,7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33 799,1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</w:tr>
      <w:tr w:rsidR="00636EDC" w:rsidRPr="00DA7B54" w:rsidTr="00636EDC">
        <w:trPr>
          <w:trHeight w:val="223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DA7B54" w:rsidRDefault="00636EDC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4 606,8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5 413,9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5 329,4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5 276,0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-1,0</w:t>
            </w:r>
          </w:p>
        </w:tc>
      </w:tr>
      <w:tr w:rsidR="00636EDC" w:rsidRPr="00DA7B54" w:rsidTr="00636EDC">
        <w:trPr>
          <w:trHeight w:val="55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DA7B54" w:rsidRDefault="00636EDC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A7B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</w:tr>
      <w:tr w:rsidR="00636EDC" w:rsidRPr="00E51096" w:rsidTr="00636EDC">
        <w:trPr>
          <w:trHeight w:val="39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E51096" w:rsidRDefault="00636EDC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E51096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Функционирование высших исполнительных органов государственной власти субъектов Российской Федерации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38 585,0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39 342,3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757,3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E51096" w:rsidRDefault="00636EDC" w:rsidP="00E51096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E51096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39 199,1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39 147,1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6EDC" w:rsidRPr="00636EDC" w:rsidRDefault="00636EDC" w:rsidP="00636E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636E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-0,1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95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9545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727B13" w:rsidRPr="002B6972" w:rsidRDefault="00727B13" w:rsidP="00EC2E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9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Уточнением ассигнований </w:t>
      </w:r>
      <w:r w:rsidRPr="005E3ACB">
        <w:rPr>
          <w:rFonts w:ascii="Times New Roman" w:eastAsia="Times New Roman" w:hAnsi="Times New Roman"/>
          <w:sz w:val="24"/>
          <w:szCs w:val="24"/>
          <w:lang w:eastAsia="ru-RU"/>
        </w:rPr>
        <w:t xml:space="preserve">на выплаты персоналу в целях обеспечения выполнения функций </w:t>
      </w:r>
      <w:r w:rsidR="00B725C1">
        <w:rPr>
          <w:rFonts w:ascii="Times New Roman" w:eastAsia="Times New Roman" w:hAnsi="Times New Roman"/>
          <w:sz w:val="24"/>
          <w:szCs w:val="24"/>
          <w:lang w:eastAsia="ru-RU"/>
        </w:rPr>
        <w:t>муниципальными</w:t>
      </w:r>
      <w:r w:rsidRPr="005E3ACB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органами, в </w:t>
      </w:r>
      <w:r w:rsidRPr="002B6972">
        <w:rPr>
          <w:rFonts w:ascii="Times New Roman" w:eastAsia="Times New Roman" w:hAnsi="Times New Roman"/>
          <w:sz w:val="24"/>
          <w:szCs w:val="24"/>
          <w:lang w:eastAsia="ru-RU"/>
        </w:rPr>
        <w:t>том числе:</w:t>
      </w:r>
    </w:p>
    <w:p w:rsidR="00B725C1" w:rsidRPr="0044429F" w:rsidRDefault="00B725C1" w:rsidP="00B725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(-) 47,4 тыс. руб. – снижены расходы</w:t>
      </w:r>
      <w:r w:rsidRPr="00B725C1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B725C1">
        <w:rPr>
          <w:rFonts w:ascii="Times New Roman" w:eastAsia="Times New Roman" w:hAnsi="Times New Roman"/>
          <w:sz w:val="24"/>
          <w:szCs w:val="24"/>
          <w:lang w:eastAsia="ru-RU"/>
        </w:rPr>
        <w:t>на выплаты персоналу в целях обеспечения выполнения функций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52411">
        <w:rPr>
          <w:rFonts w:ascii="Times New Roman" w:eastAsia="Times New Roman" w:hAnsi="Times New Roman"/>
          <w:sz w:val="24"/>
          <w:szCs w:val="24"/>
          <w:lang w:eastAsia="ru-RU"/>
        </w:rPr>
        <w:t>в результате оптимизации бюджетных расходов с учетом применения общих подходов к формированию проектировок бюджета на 2015 год.</w:t>
      </w:r>
      <w:r w:rsidRPr="008544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27B13" w:rsidRDefault="00B725C1" w:rsidP="00EC2E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Увеличением</w:t>
      </w:r>
      <w:r w:rsidR="00727B13" w:rsidRPr="0005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727B13" w:rsidRPr="0005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на закупку товаров, работ и услуг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727B13" w:rsidRPr="0005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 </w:t>
      </w:r>
      <w:r w:rsidR="00727B13"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807,1</w:t>
      </w:r>
      <w:r w:rsidR="00727B13"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="00727B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27B13"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рублей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целях выполнения</w:t>
      </w:r>
      <w:r w:rsidR="00727B13"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727B13" w:rsidRPr="00052411">
        <w:rPr>
          <w:rFonts w:ascii="Times New Roman" w:eastAsia="Times New Roman" w:hAnsi="Times New Roman"/>
          <w:sz w:val="24"/>
          <w:szCs w:val="24"/>
          <w:lang w:eastAsia="ru-RU"/>
        </w:rPr>
        <w:t>2015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 мероприятий по оптимизации функций муниципального управления и повышени</w:t>
      </w:r>
      <w:r w:rsidR="004D6C4E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эффективности их обеспечения</w:t>
      </w:r>
      <w:r w:rsidR="00727B13" w:rsidRPr="000524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27B13" w:rsidRPr="00BF2761" w:rsidRDefault="00727B13" w:rsidP="00EC2E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Уменьшением ассигнований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уплату налогов, сборов и иных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бязательных платежей в бюджетную систему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(-) </w:t>
      </w:r>
      <w:r w:rsidR="004D6C4E">
        <w:rPr>
          <w:rFonts w:ascii="Times New Roman" w:eastAsia="Times New Roman" w:hAnsi="Times New Roman" w:cs="Times New Roman"/>
          <w:sz w:val="24"/>
          <w:szCs w:val="24"/>
          <w:lang w:eastAsia="ru-RU"/>
        </w:rPr>
        <w:t>2,4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7B13" w:rsidRPr="00636D1A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361359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Подраздел</w:t>
      </w:r>
      <w:r w:rsidR="00B657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0105</w:t>
      </w: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"Судебная система"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980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2016 году </w:t>
      </w:r>
      <w:r w:rsidR="008E2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размере </w:t>
      </w:r>
      <w:r w:rsidR="0098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10,2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0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0" w:type="dxa"/>
        <w:tblInd w:w="-5" w:type="dxa"/>
        <w:tblLook w:val="04A0"/>
      </w:tblPr>
      <w:tblGrid>
        <w:gridCol w:w="2948"/>
        <w:gridCol w:w="996"/>
        <w:gridCol w:w="1057"/>
        <w:gridCol w:w="992"/>
        <w:gridCol w:w="992"/>
        <w:gridCol w:w="851"/>
        <w:gridCol w:w="992"/>
        <w:gridCol w:w="992"/>
      </w:tblGrid>
      <w:tr w:rsidR="00727B13" w:rsidRPr="001069A8" w:rsidTr="00EC2E9B">
        <w:trPr>
          <w:trHeight w:val="225"/>
          <w:tblHeader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1069A8" w:rsidTr="00EC2E9B">
        <w:trPr>
          <w:trHeight w:val="225"/>
          <w:tblHeader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1069A8" w:rsidTr="00EC2E9B">
        <w:trPr>
          <w:trHeight w:val="225"/>
          <w:tblHeader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1069A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D0397E" w:rsidRPr="001069A8" w:rsidTr="00D0397E">
        <w:trPr>
          <w:trHeight w:val="246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7E" w:rsidRPr="001069A8" w:rsidRDefault="00D0397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069A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7E" w:rsidRPr="0088755A" w:rsidRDefault="00D0397E" w:rsidP="0098060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8755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7E" w:rsidRPr="0088755A" w:rsidRDefault="00D0397E" w:rsidP="0098060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8755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7E" w:rsidRPr="0088755A" w:rsidRDefault="00D0397E" w:rsidP="0098060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8755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7E" w:rsidRPr="0088755A" w:rsidRDefault="00D0397E" w:rsidP="0098060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8755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7E" w:rsidRPr="0088755A" w:rsidRDefault="00636EDC" w:rsidP="0098060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7E" w:rsidRPr="0088755A" w:rsidRDefault="00D0397E" w:rsidP="0098060B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8755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7E" w:rsidRPr="00D0397E" w:rsidRDefault="00D0397E" w:rsidP="00636EDC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0397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</w:t>
            </w:r>
            <w:r w:rsidR="00636ED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00</w:t>
            </w:r>
          </w:p>
        </w:tc>
      </w:tr>
      <w:tr w:rsidR="00D0397E" w:rsidRPr="001069A8" w:rsidTr="00D0397E">
        <w:trPr>
          <w:trHeight w:val="18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0397E" w:rsidRPr="009A58E6" w:rsidRDefault="00D0397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9A58E6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Судебная система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0397E" w:rsidRPr="009A58E6" w:rsidRDefault="00D0397E" w:rsidP="0098060B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9A58E6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0397E" w:rsidRPr="009A58E6" w:rsidRDefault="00D0397E" w:rsidP="0098060B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9A58E6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0397E" w:rsidRPr="009A58E6" w:rsidRDefault="00D0397E" w:rsidP="0098060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9A58E6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0397E" w:rsidRPr="009A58E6" w:rsidRDefault="00D0397E" w:rsidP="0098060B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9A58E6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0397E" w:rsidRPr="009A58E6" w:rsidRDefault="00636EDC" w:rsidP="0098060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0397E" w:rsidRPr="009A58E6" w:rsidRDefault="00D0397E" w:rsidP="0098060B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9A58E6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0397E" w:rsidRPr="00D0397E" w:rsidRDefault="00D0397E" w:rsidP="00636E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D0397E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</w:t>
            </w:r>
            <w:r w:rsidR="00636E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100</w:t>
            </w:r>
          </w:p>
        </w:tc>
      </w:tr>
      <w:tr w:rsidR="00727B13" w:rsidRPr="001069A8" w:rsidTr="00EC2E9B">
        <w:trPr>
          <w:trHeight w:val="36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714458" w:rsidRDefault="00727B13" w:rsidP="00FA5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в том числе средства </w:t>
            </w:r>
            <w:r w:rsidR="00FA5860"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областного</w:t>
            </w:r>
            <w:r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71445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71445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71445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714458" w:rsidRDefault="00D155AD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71445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proofErr w:type="spellStart"/>
            <w:r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714458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1069A8" w:rsidRDefault="00D155AD" w:rsidP="00636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-</w:t>
            </w:r>
            <w:r w:rsidR="00636EDC" w:rsidRPr="00714458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100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7F0AA5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</w:t>
      </w:r>
      <w:r w:rsidR="00B657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47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0111 </w:t>
      </w:r>
      <w:r w:rsidRPr="00636D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"Резервные фонды"</w:t>
      </w:r>
    </w:p>
    <w:p w:rsidR="00727B13" w:rsidRPr="00C7106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7B13" w:rsidRPr="00C7106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по подразделу предусмотрены в 2015 </w:t>
      </w:r>
      <w:r w:rsidRPr="00C71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2017 </w:t>
      </w: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C71063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</w:t>
      </w:r>
      <w:r w:rsidRPr="00C71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>000,0</w:t>
      </w:r>
      <w:r w:rsidRPr="00C71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106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727B13" w:rsidRPr="00C7106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бюджетных ассигнований по сравнению с 2014 годом</w:t>
      </w:r>
      <w:r w:rsidR="008E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 </w:t>
      </w: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 w:rsidR="008B510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</w:t>
      </w:r>
      <w:r w:rsidRPr="00C71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D26">
        <w:rPr>
          <w:rFonts w:ascii="Times New Roman" w:eastAsia="Times New Roman" w:hAnsi="Times New Roman" w:cs="Times New Roman"/>
          <w:sz w:val="24"/>
          <w:szCs w:val="24"/>
          <w:lang w:eastAsia="ru-RU"/>
        </w:rPr>
        <w:t>555</w:t>
      </w: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Pr="00C71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 в 2016 - 2017 годах прогнозируется на уровне 2015 года.</w:t>
      </w:r>
      <w:r w:rsidRPr="00C71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6D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71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727B13" w:rsidRDefault="008E2D26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Рост </w:t>
      </w:r>
      <w:r w:rsidR="00727B13" w:rsidRPr="00CC4574">
        <w:rPr>
          <w:rFonts w:ascii="Times New Roman" w:eastAsia="Times New Roman" w:hAnsi="Times New Roman"/>
          <w:sz w:val="24"/>
          <w:szCs w:val="24"/>
          <w:lang w:eastAsia="ru-RU"/>
        </w:rPr>
        <w:t>расходов бюджета, сложивш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="00727B13" w:rsidRPr="00CC4574">
        <w:rPr>
          <w:rFonts w:ascii="Times New Roman" w:eastAsia="Times New Roman" w:hAnsi="Times New Roman"/>
          <w:sz w:val="24"/>
          <w:szCs w:val="24"/>
          <w:lang w:eastAsia="ru-RU"/>
        </w:rPr>
        <w:t>ся в отношении бюджетных ассигнований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27B13" w:rsidRPr="00CC457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прогнозируемых на 2015 год,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связан с перераспределением в 2014 году средств бюджета из резервного фонда, установленного на 2014 год, на расходы, связанные с проведением </w:t>
      </w:r>
      <w:r w:rsidR="00991C55">
        <w:rPr>
          <w:rFonts w:ascii="Times New Roman" w:eastAsia="Times New Roman" w:hAnsi="Times New Roman"/>
          <w:sz w:val="24"/>
          <w:szCs w:val="24"/>
          <w:lang w:eastAsia="ru-RU"/>
        </w:rPr>
        <w:t>внеочередных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выборов в Совет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депутатов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Заозерска</w:t>
      </w:r>
      <w:proofErr w:type="spellEnd"/>
      <w:r w:rsidR="00727B13" w:rsidRPr="00CC457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B5103" w:rsidRPr="00CC4574" w:rsidRDefault="008B510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7B13" w:rsidRPr="00404B41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0113 </w:t>
      </w:r>
      <w:r w:rsidRPr="00636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"Другие общегосударственные вопросы"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103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15 931,2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3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– 12 617,2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3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– 12 677,2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увеличен в 2015 году на </w:t>
      </w:r>
      <w:r w:rsidR="00103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1 148,4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 году </w:t>
      </w:r>
      <w:r w:rsidR="00103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 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103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3 314,0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 </w:t>
      </w:r>
      <w:r w:rsidR="00103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2017 году </w:t>
      </w:r>
      <w:proofErr w:type="gramStart"/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3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60,0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рублей:</w:t>
      </w:r>
    </w:p>
    <w:p w:rsidR="00727B13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0" w:type="dxa"/>
        <w:tblInd w:w="-5" w:type="dxa"/>
        <w:tblLook w:val="04A0"/>
      </w:tblPr>
      <w:tblGrid>
        <w:gridCol w:w="2948"/>
        <w:gridCol w:w="996"/>
        <w:gridCol w:w="1057"/>
        <w:gridCol w:w="992"/>
        <w:gridCol w:w="992"/>
        <w:gridCol w:w="851"/>
        <w:gridCol w:w="992"/>
        <w:gridCol w:w="992"/>
      </w:tblGrid>
      <w:tr w:rsidR="00727B13" w:rsidRPr="00B52564" w:rsidTr="00EC2E9B">
        <w:trPr>
          <w:trHeight w:val="225"/>
          <w:tblHeader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B52564" w:rsidTr="00EC2E9B">
        <w:trPr>
          <w:trHeight w:val="225"/>
          <w:tblHeader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B52564" w:rsidTr="00EC2E9B">
        <w:trPr>
          <w:trHeight w:val="225"/>
          <w:tblHeader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5256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714458" w:rsidRPr="00B52564" w:rsidTr="00714458">
        <w:trPr>
          <w:trHeight w:val="29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B52564" w:rsidRDefault="00714458" w:rsidP="0010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10 752,1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10 546,0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-206,1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10 717,7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10 765,7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0,4</w:t>
            </w:r>
          </w:p>
        </w:tc>
      </w:tr>
      <w:tr w:rsidR="00714458" w:rsidRPr="00B52564" w:rsidTr="00714458">
        <w:trPr>
          <w:trHeight w:val="224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B52564" w:rsidRDefault="00714458" w:rsidP="0010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муниципальных </w:t>
            </w: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3 376,7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5 293,3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1 916,6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1 808,5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1 829,5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</w:t>
            </w:r>
          </w:p>
        </w:tc>
      </w:tr>
      <w:tr w:rsidR="00714458" w:rsidRPr="00B52564" w:rsidTr="00714458">
        <w:trPr>
          <w:trHeight w:val="158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B52564" w:rsidRDefault="00714458" w:rsidP="0010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Социальное обеспечение </w:t>
            </w: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 иные выплаты населению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-10,0</w:t>
            </w:r>
          </w:p>
        </w:tc>
      </w:tr>
      <w:tr w:rsidR="00714458" w:rsidRPr="00B52564" w:rsidTr="00714458">
        <w:trPr>
          <w:trHeight w:val="248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B52564" w:rsidRDefault="00714458" w:rsidP="0010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Иные бюджетные </w:t>
            </w:r>
            <w:r w:rsidRPr="00B5256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ассигнования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555,0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-553,0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2F2EA9" w:rsidRDefault="00714458" w:rsidP="0010304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F2EA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</w:tr>
      <w:tr w:rsidR="00714458" w:rsidRPr="00D0397E" w:rsidTr="00714458">
        <w:trPr>
          <w:trHeight w:val="55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14458" w:rsidRPr="00D0397E" w:rsidRDefault="00714458" w:rsidP="0010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D0397E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Другие общегосударственные вопросы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14458" w:rsidRPr="00D0397E" w:rsidRDefault="00714458" w:rsidP="0010304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D0397E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14 782,8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14458" w:rsidRPr="00D0397E" w:rsidRDefault="00714458" w:rsidP="0010304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D0397E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15 931,2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14458" w:rsidRPr="00D0397E" w:rsidRDefault="00714458" w:rsidP="001030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D0397E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1 148,4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14458" w:rsidRPr="00D0397E" w:rsidRDefault="00714458" w:rsidP="0010304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D0397E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12 617,2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12 677,2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14458" w:rsidRPr="00714458" w:rsidRDefault="00714458" w:rsidP="007144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714458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0,5</w:t>
            </w:r>
          </w:p>
        </w:tc>
      </w:tr>
      <w:tr w:rsidR="00727B13" w:rsidRPr="00B52564" w:rsidTr="00EC2E9B">
        <w:trPr>
          <w:trHeight w:val="36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E752DF" w:rsidRDefault="00727B13" w:rsidP="00FA5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E752D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в том числе средства </w:t>
            </w:r>
            <w:r w:rsidR="00FA5860" w:rsidRPr="00E752D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областного</w:t>
            </w:r>
            <w:r w:rsidRPr="00E752D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E752DF" w:rsidRDefault="00D155AD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E752D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432,5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E752DF" w:rsidRDefault="00D155AD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E752D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2 555,3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E752DF" w:rsidRDefault="00E752D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E752D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2 122,8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E752DF" w:rsidRDefault="00D155AD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E752D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183,0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E752DF" w:rsidRDefault="00E752D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E752D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-92,8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E752DF" w:rsidRDefault="00D155AD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E752D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B52564" w:rsidRDefault="00E752D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E752DF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C95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E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122369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6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Уточнением ассигнований бюджета </w:t>
      </w:r>
      <w:r w:rsidRPr="005E3ACB">
        <w:rPr>
          <w:rFonts w:ascii="Times New Roman" w:eastAsia="Times New Roman" w:hAnsi="Times New Roman"/>
          <w:sz w:val="24"/>
          <w:szCs w:val="24"/>
          <w:lang w:eastAsia="ru-RU"/>
        </w:rPr>
        <w:t xml:space="preserve">на выплаты персоналу в целях обеспечения выполнения функций </w:t>
      </w:r>
      <w:r w:rsidR="00C954CC">
        <w:rPr>
          <w:rFonts w:ascii="Times New Roman" w:eastAsia="Times New Roman" w:hAnsi="Times New Roman"/>
          <w:sz w:val="24"/>
          <w:szCs w:val="24"/>
          <w:lang w:eastAsia="ru-RU"/>
        </w:rPr>
        <w:t>муниципальными</w:t>
      </w:r>
      <w:r w:rsidRPr="005E3ACB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органами, в </w:t>
      </w:r>
      <w:r w:rsidRPr="002B6972">
        <w:rPr>
          <w:rFonts w:ascii="Times New Roman" w:eastAsia="Times New Roman" w:hAnsi="Times New Roman"/>
          <w:sz w:val="24"/>
          <w:szCs w:val="24"/>
          <w:lang w:eastAsia="ru-RU"/>
        </w:rPr>
        <w:t>том числе:</w:t>
      </w:r>
      <w:r w:rsidRPr="006D4A9C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C954CC" w:rsidRPr="00A9105D" w:rsidRDefault="00C954CC" w:rsidP="00C95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(-) 206,1 тыс. руб. - у</w:t>
      </w:r>
      <w:r w:rsidRP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91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выплаты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персоналу</w:t>
      </w:r>
      <w:r w:rsidRPr="00A9105D">
        <w:rPr>
          <w:rFonts w:ascii="Times New Roman" w:eastAsia="Times New Roman" w:hAnsi="Times New Roman"/>
          <w:sz w:val="24"/>
          <w:szCs w:val="24"/>
          <w:lang w:eastAsia="ru-RU"/>
        </w:rPr>
        <w:t>, с учетом применения общих подходов к формированию проектировок местного бюджета на 2015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27B13" w:rsidRDefault="00C954CC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Ростом</w:t>
      </w:r>
      <w:r w:rsidR="00727B13" w:rsidRPr="00414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ассигнований на закупку товаров, работ и услуг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="00727B13" w:rsidRPr="00414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1 916,6 тыс. руб. в целях </w:t>
      </w:r>
      <w:r w:rsidR="00B75CC4" w:rsidRP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</w:t>
      </w:r>
      <w:r w:rsid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="00B75CC4" w:rsidRP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развити</w:t>
      </w:r>
      <w:r w:rsid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B75CC4" w:rsidRP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многофункциональн</w:t>
      </w:r>
      <w:r w:rsid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B75CC4" w:rsidRP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</w:t>
      </w:r>
      <w:r w:rsid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75CC4" w:rsidRP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предоставления государственных и муниципальных услуг</w:t>
      </w:r>
      <w:r w:rsid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счет </w:t>
      </w:r>
      <w:r w:rsidR="008B5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субсидии, выделяемой</w:t>
      </w:r>
      <w:r w:rsid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областного бюджета.</w:t>
      </w:r>
      <w:r w:rsidR="00727B13" w:rsidRPr="006D4A9C">
        <w:rPr>
          <w:rFonts w:ascii="Times New Roman" w:eastAsia="Times New Roman" w:hAnsi="Times New Roman"/>
          <w:sz w:val="24"/>
          <w:szCs w:val="24"/>
          <w:highlight w:val="green"/>
          <w:lang w:eastAsia="ru-RU"/>
        </w:rPr>
        <w:t xml:space="preserve"> </w:t>
      </w:r>
    </w:p>
    <w:p w:rsidR="00B75CC4" w:rsidRDefault="00B75CC4" w:rsidP="00B75C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Уменьшением расходов на социальное обеспечение </w:t>
      </w:r>
      <w:r w:rsidR="007763AD" w:rsidRPr="00776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63AD" w:rsidRPr="00776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9,0 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рублей в результате оптимизации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применения общих подходов к формированию проектировок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местного</w:t>
      </w:r>
      <w:r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 на 2015 год.</w:t>
      </w:r>
      <w:r w:rsidRPr="008544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6412F" w:rsidRDefault="00E6412F" w:rsidP="00E6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Уменьшением ассигнований </w:t>
      </w:r>
      <w:r w:rsidR="008B5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счет перераспределения резервного фонда в связи с проведением в 2014 году внеочередных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выборов </w:t>
      </w:r>
      <w:r w:rsidRPr="00776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555</w:t>
      </w:r>
      <w:r w:rsidRPr="00776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 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рублей</w:t>
      </w:r>
      <w:r w:rsidRPr="0005241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544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6412F" w:rsidRDefault="00E6412F" w:rsidP="00E6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Ростом</w:t>
      </w:r>
      <w:r w:rsidRPr="00414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ассигнований на закупку товаров, работ и услуг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Pr="00414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1 916,6 тыс. руб. в целях </w:t>
      </w:r>
      <w:r w:rsidRP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развити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многофункциональн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75C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счет </w:t>
      </w:r>
      <w:r w:rsidR="008B5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субсидии, выделяемой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областного бюджета.</w:t>
      </w:r>
      <w:r w:rsidRPr="006D4A9C">
        <w:rPr>
          <w:rFonts w:ascii="Times New Roman" w:eastAsia="Times New Roman" w:hAnsi="Times New Roman"/>
          <w:sz w:val="24"/>
          <w:szCs w:val="24"/>
          <w:highlight w:val="green"/>
          <w:lang w:eastAsia="ru-RU"/>
        </w:rPr>
        <w:t xml:space="preserve"> </w:t>
      </w:r>
    </w:p>
    <w:p w:rsidR="00E6412F" w:rsidRPr="00BF2761" w:rsidRDefault="00E6412F" w:rsidP="00E641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Увеличением</w:t>
      </w:r>
      <w:r w:rsidRPr="0005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ассигнований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уплату налогов, сборов и иных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бязательных платежей в бюджетную систему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2,0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412F" w:rsidRDefault="00E6412F" w:rsidP="00E6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7B13" w:rsidRPr="00F45781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57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0200 </w:t>
      </w:r>
      <w:r w:rsidRPr="00F457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"Национальная оборона"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Бюджетные ассигнования в 2015 году по </w:t>
      </w:r>
      <w:r w:rsidR="00095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разделу "Национальная оборона" </w:t>
      </w:r>
      <w:r w:rsidRPr="00937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запланированы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размере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5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957,6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095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131,9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предыдущему году), в 2016 году –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5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598,1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095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62,5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2017 году –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5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569,7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C04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Pr="00157075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</w:t>
      </w:r>
      <w:r w:rsidR="00C04F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 местного</w:t>
      </w:r>
      <w:r w:rsidR="00C04F40" w:rsidRPr="00157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по разделу "Национальная оборона"</w:t>
      </w:r>
      <w:r w:rsidR="00C04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707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общем объеме распределенных расходов незначительна и со</w:t>
      </w:r>
      <w:r w:rsidR="00C04F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</w:t>
      </w:r>
      <w:r w:rsidRPr="00157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2015</w:t>
      </w:r>
      <w:r w:rsidR="00C04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957,6 тыс. руб. (0,2%), в 2016 году - 598,1 тыс. руб. (0,1%), в </w:t>
      </w:r>
      <w:r w:rsidRPr="00157075">
        <w:rPr>
          <w:rFonts w:ascii="Times New Roman" w:eastAsia="Times New Roman" w:hAnsi="Times New Roman" w:cs="Times New Roman"/>
          <w:sz w:val="24"/>
          <w:szCs w:val="24"/>
          <w:lang w:eastAsia="ru-RU"/>
        </w:rPr>
        <w:t>2017 год</w:t>
      </w:r>
      <w:r w:rsidR="00C04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- 569,7 тыс. руб. (0,1%); в </w:t>
      </w:r>
      <w:r w:rsidRPr="00157075">
        <w:rPr>
          <w:rFonts w:ascii="Times New Roman" w:eastAsia="Times New Roman" w:hAnsi="Times New Roman" w:cs="Times New Roman"/>
          <w:sz w:val="24"/>
          <w:szCs w:val="24"/>
          <w:lang w:eastAsia="ru-RU"/>
        </w:rPr>
        <w:t>2014 год</w:t>
      </w:r>
      <w:r w:rsidR="00C04F4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57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4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соотношение составило </w:t>
      </w:r>
      <w:r w:rsidRPr="00157075">
        <w:rPr>
          <w:rFonts w:ascii="Times New Roman" w:eastAsia="Times New Roman" w:hAnsi="Times New Roman" w:cs="Times New Roman"/>
          <w:sz w:val="24"/>
          <w:szCs w:val="24"/>
          <w:lang w:eastAsia="ru-RU"/>
        </w:rPr>
        <w:t>0,</w:t>
      </w:r>
      <w:r w:rsidR="00C04F4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57075">
        <w:rPr>
          <w:rFonts w:ascii="Times New Roman" w:eastAsia="Times New Roman" w:hAnsi="Times New Roman" w:cs="Times New Roman"/>
          <w:sz w:val="24"/>
          <w:szCs w:val="24"/>
          <w:lang w:eastAsia="ru-RU"/>
        </w:rPr>
        <w:t>%.  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</w:t>
      </w:r>
      <w:r w:rsidR="001A0E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0E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231,5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</w:t>
      </w:r>
      <w:r w:rsidR="001A0E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2016 году</w:t>
      </w:r>
      <w:r w:rsidR="001A0E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0E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359,5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и в 2017 году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1A0E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28,4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379B7" w:rsidRDefault="000379B7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7" w:type="dxa"/>
        <w:tblInd w:w="-5" w:type="dxa"/>
        <w:tblLook w:val="04A0"/>
      </w:tblPr>
      <w:tblGrid>
        <w:gridCol w:w="2948"/>
        <w:gridCol w:w="1049"/>
        <w:gridCol w:w="1050"/>
        <w:gridCol w:w="942"/>
        <w:gridCol w:w="1055"/>
        <w:gridCol w:w="790"/>
        <w:gridCol w:w="993"/>
        <w:gridCol w:w="1000"/>
      </w:tblGrid>
      <w:tr w:rsidR="00727B13" w:rsidRPr="005773F3" w:rsidTr="009843DD">
        <w:trPr>
          <w:trHeight w:val="225"/>
          <w:tblHeader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5773F3" w:rsidTr="009843DD">
        <w:trPr>
          <w:trHeight w:val="225"/>
          <w:tblHeader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5773F3" w:rsidTr="009843DD">
        <w:trPr>
          <w:trHeight w:val="225"/>
          <w:tblHeader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773F3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E752DF" w:rsidRPr="005C5213" w:rsidTr="00396F0E">
        <w:trPr>
          <w:trHeight w:val="19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5C5213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30E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Мобилизационная</w:t>
            </w:r>
            <w:r w:rsidR="00396F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30E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 вневойсковая подготовка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582,1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551,2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-30,9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558,4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532,8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-4,6</w:t>
            </w:r>
          </w:p>
        </w:tc>
      </w:tr>
      <w:tr w:rsidR="00E752DF" w:rsidRPr="005C5213" w:rsidTr="00396F0E">
        <w:trPr>
          <w:trHeight w:val="138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5C5213" w:rsidRDefault="00E752DF" w:rsidP="00630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30E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Мобилизационная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30E5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экономики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144,0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406,4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262,4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39,7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-90,2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36,9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-7,1</w:t>
            </w:r>
          </w:p>
        </w:tc>
      </w:tr>
      <w:tr w:rsidR="00E752DF" w:rsidRPr="005773F3" w:rsidTr="00396F0E">
        <w:trPr>
          <w:trHeight w:val="214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752DF" w:rsidRPr="005773F3" w:rsidRDefault="00E752D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773F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 по разделу: "Национальная оборона"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726,1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957,6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231,5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598,1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-37,5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569,7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E752DF" w:rsidRPr="00396F0E" w:rsidRDefault="00E752DF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-4,7</w:t>
            </w:r>
          </w:p>
        </w:tc>
      </w:tr>
      <w:tr w:rsidR="00FA5860" w:rsidRPr="007B3E2D" w:rsidTr="00FA5860">
        <w:trPr>
          <w:trHeight w:val="360"/>
        </w:trPr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60" w:rsidRPr="00FA5860" w:rsidRDefault="00FA5860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в том числе средства федерального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60" w:rsidRPr="00FA5860" w:rsidRDefault="00E6412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582,1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60" w:rsidRPr="00FA5860" w:rsidRDefault="00FA5860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551,2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60" w:rsidRPr="00FA5860" w:rsidRDefault="00E6412F" w:rsidP="00FA5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-30,9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60" w:rsidRPr="00FA5860" w:rsidRDefault="00FA5860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558,4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60" w:rsidRPr="00FA5860" w:rsidRDefault="00E752DF" w:rsidP="00FA5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60" w:rsidRPr="00FA5860" w:rsidRDefault="00FA5860" w:rsidP="00FA5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532,8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60" w:rsidRPr="00FA5860" w:rsidRDefault="00E752DF" w:rsidP="00FA5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-4,6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4B5A06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</w:t>
      </w:r>
      <w:r w:rsidR="00E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расходов </w:t>
      </w:r>
      <w:r w:rsidR="00630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</w:t>
      </w:r>
      <w:r w:rsidR="00E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еся в отношении бюджетных ассигнований</w:t>
      </w:r>
      <w:r w:rsidR="00E64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36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</w:t>
      </w:r>
      <w:r w:rsidRPr="004B5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обусловлены </w:t>
      </w:r>
      <w:r>
        <w:rPr>
          <w:rFonts w:ascii="Times New Roman" w:hAnsi="Times New Roman"/>
          <w:sz w:val="24"/>
          <w:szCs w:val="24"/>
        </w:rPr>
        <w:t>уменьшением</w:t>
      </w:r>
      <w:r w:rsidRPr="004B5A06">
        <w:rPr>
          <w:rFonts w:ascii="Times New Roman" w:eastAsia="Times New Roman" w:hAnsi="Times New Roman"/>
          <w:sz w:val="24"/>
          <w:szCs w:val="24"/>
          <w:lang w:eastAsia="ru-RU"/>
        </w:rPr>
        <w:t xml:space="preserve"> субвенции из федерального бюджета на осуществление полномочий по первичному воинскому учету на территориях, где отсутствуют военные комиссариаты</w:t>
      </w:r>
      <w:r w:rsidR="000D3BDA">
        <w:rPr>
          <w:rFonts w:ascii="Times New Roman" w:hAnsi="Times New Roman"/>
          <w:sz w:val="24"/>
          <w:szCs w:val="24"/>
        </w:rPr>
        <w:t>, и увеличением расходов на оплату услуг в области информационных технологий</w:t>
      </w:r>
      <w:r w:rsidR="0005001C">
        <w:rPr>
          <w:rFonts w:ascii="Times New Roman" w:hAnsi="Times New Roman"/>
          <w:sz w:val="24"/>
          <w:szCs w:val="24"/>
        </w:rPr>
        <w:t xml:space="preserve"> и командировочных расходов по подразделу </w:t>
      </w:r>
      <w:r w:rsidR="0005001C">
        <w:rPr>
          <w:rFonts w:ascii="Times New Roman" w:hAnsi="Times New Roman"/>
          <w:sz w:val="24"/>
          <w:szCs w:val="24"/>
        </w:rPr>
        <w:lastRenderedPageBreak/>
        <w:t>«Мобилизационная подготовка экономики»</w:t>
      </w:r>
      <w:r w:rsidR="008B5103">
        <w:rPr>
          <w:rFonts w:ascii="Times New Roman" w:hAnsi="Times New Roman"/>
          <w:sz w:val="24"/>
          <w:szCs w:val="24"/>
        </w:rPr>
        <w:t>,  связанных с обучением сотрудников Администрации</w:t>
      </w:r>
      <w:r w:rsidR="0005001C">
        <w:rPr>
          <w:rFonts w:ascii="Times New Roman" w:hAnsi="Times New Roman"/>
          <w:sz w:val="24"/>
          <w:szCs w:val="24"/>
        </w:rPr>
        <w:t>.</w:t>
      </w:r>
      <w:r w:rsidR="000D3BDA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6241F8" w:rsidRDefault="006241F8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7B13" w:rsidRPr="005773F3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7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0300 </w:t>
      </w:r>
      <w:r w:rsidRPr="005773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"Национальная безопасность и правоохранительная деятельность"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Бюджетные ассигнования в 2015 году по разделу "Национальная безопасность и правоохранительная деятельность" запланированы в размере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70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18 955,0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C70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121,8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предыдущему году), в 2016 году –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70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16 900,9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C70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89,2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2017 году –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70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17 080,3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Доля в общем объеме распределенных расходов 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 по разделу "Национальная безопасность и правоохранительная деятельность" в 2015 году 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3,7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(2014 год – 3%)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2016 и 2017 годах составит 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соответственно 3,4% и 3,5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бюджетных ассигнований по сравнению с предыдущим годом увеличен в 2015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386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в 2016 году 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(-)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2 0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,1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и в 2017 году 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179,4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Бюджетные ассигнования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ЗАТО города </w:t>
      </w:r>
      <w:proofErr w:type="spellStart"/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Заозерска</w:t>
      </w:r>
      <w:proofErr w:type="spellEnd"/>
      <w:r w:rsidR="00A12A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подразделам характеризуются следующими данными: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63" w:type="dxa"/>
        <w:tblLook w:val="04A0"/>
      </w:tblPr>
      <w:tblGrid>
        <w:gridCol w:w="3085"/>
        <w:gridCol w:w="1052"/>
        <w:gridCol w:w="1053"/>
        <w:gridCol w:w="936"/>
        <w:gridCol w:w="1053"/>
        <w:gridCol w:w="776"/>
        <w:gridCol w:w="1053"/>
        <w:gridCol w:w="855"/>
      </w:tblGrid>
      <w:tr w:rsidR="00727B13" w:rsidRPr="007B3E2D" w:rsidTr="006241F8">
        <w:trPr>
          <w:trHeight w:val="225"/>
          <w:tblHeader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7B3E2D" w:rsidTr="006241F8">
        <w:trPr>
          <w:trHeight w:val="225"/>
          <w:tblHeader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7B3E2D" w:rsidTr="006241F8">
        <w:trPr>
          <w:trHeight w:val="225"/>
          <w:tblHeader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B3E2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396F0E" w:rsidRPr="007B3E2D" w:rsidTr="00396F0E">
        <w:trPr>
          <w:trHeight w:val="26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7B3E2D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Органы юстиции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1 141,5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1 004,0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-137,5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1 002,7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-0,1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1 075,0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7,2</w:t>
            </w:r>
          </w:p>
        </w:tc>
      </w:tr>
      <w:tr w:rsidR="00396F0E" w:rsidRPr="007B3E2D" w:rsidTr="00396F0E">
        <w:trPr>
          <w:trHeight w:val="492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7B3E2D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14 426,9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15 259,0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832,1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15 398,2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0,9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15 505,3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0,7</w:t>
            </w:r>
          </w:p>
        </w:tc>
      </w:tr>
      <w:tr w:rsidR="00396F0E" w:rsidRPr="007B3E2D" w:rsidTr="00396F0E">
        <w:trPr>
          <w:trHeight w:val="402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7B3E2D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2 692,0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2 692,0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500,0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-81,4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500,0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396F0E" w:rsidRPr="007B3E2D" w:rsidTr="00396F0E">
        <w:trPr>
          <w:trHeight w:val="47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7B3E2D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B3E2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 по разделу "Национальная безопасность и правоохранительная деятельность"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15 568,4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18 955,0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3 386,6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16 900,9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-10,8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17 080,3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1,1</w:t>
            </w:r>
          </w:p>
        </w:tc>
      </w:tr>
      <w:tr w:rsidR="00727B13" w:rsidRPr="007B3E2D" w:rsidTr="006241F8">
        <w:trPr>
          <w:trHeight w:val="36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FA586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в том числе средства федерального бюджета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FA5860" w:rsidRDefault="00FA5860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1 141,5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FA5860" w:rsidRDefault="00FA5860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1 004,0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FA5860" w:rsidRDefault="00FA5860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-137,5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FA5860" w:rsidRDefault="00FA5860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1 002,7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FA586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-0,1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FA5860" w:rsidRDefault="00FA5860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1 075,0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7B3E2D" w:rsidRDefault="00FA5860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7,2</w:t>
            </w:r>
          </w:p>
        </w:tc>
      </w:tr>
    </w:tbl>
    <w:p w:rsidR="00FA5860" w:rsidRDefault="00FA5860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7B13" w:rsidRPr="00051009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0304 </w:t>
      </w:r>
      <w:r w:rsidRPr="00CC29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"Органы юстиции"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9A58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1 004,0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 </w:t>
      </w:r>
      <w:r w:rsidR="009A58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1 002,7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-  </w:t>
      </w:r>
      <w:r w:rsidR="009A58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1 075,0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уменьшен в 2015 году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246B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137,5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 году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246B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1,3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увеличен в 2017 году </w:t>
      </w:r>
      <w:proofErr w:type="gramStart"/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6B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72,3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3" w:type="dxa"/>
        <w:tblInd w:w="-5" w:type="dxa"/>
        <w:tblLook w:val="04A0"/>
      </w:tblPr>
      <w:tblGrid>
        <w:gridCol w:w="3087"/>
        <w:gridCol w:w="995"/>
        <w:gridCol w:w="1057"/>
        <w:gridCol w:w="992"/>
        <w:gridCol w:w="992"/>
        <w:gridCol w:w="851"/>
        <w:gridCol w:w="992"/>
        <w:gridCol w:w="857"/>
      </w:tblGrid>
      <w:tr w:rsidR="00727B13" w:rsidRPr="004A3822" w:rsidTr="004E1114">
        <w:trPr>
          <w:trHeight w:val="225"/>
          <w:tblHeader/>
        </w:trPr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4A3822" w:rsidTr="004E1114">
        <w:trPr>
          <w:trHeight w:val="225"/>
          <w:tblHeader/>
        </w:trPr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4A3822" w:rsidTr="004E1114">
        <w:trPr>
          <w:trHeight w:val="225"/>
          <w:tblHeader/>
        </w:trPr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A3822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396F0E" w:rsidRPr="004A3822" w:rsidTr="00396F0E">
        <w:trPr>
          <w:trHeight w:val="156"/>
        </w:trPr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4A3822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928,9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994,3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65,4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994,3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994,3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396F0E" w:rsidRPr="004A3822" w:rsidTr="00396F0E">
        <w:trPr>
          <w:trHeight w:val="147"/>
        </w:trPr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4A3822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A382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212,6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-202,9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80,7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860,7</w:t>
            </w:r>
          </w:p>
        </w:tc>
      </w:tr>
      <w:tr w:rsidR="00396F0E" w:rsidRPr="00246B1E" w:rsidTr="00396F0E">
        <w:trPr>
          <w:trHeight w:val="140"/>
        </w:trPr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246B1E" w:rsidRDefault="00396F0E" w:rsidP="00246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246B1E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Органы юстиции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1 141,5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1 004,0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-137,5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1 002,7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-0,1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1 075,0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7,2</w:t>
            </w:r>
          </w:p>
        </w:tc>
      </w:tr>
      <w:tr w:rsidR="00396F0E" w:rsidRPr="007B3E2D" w:rsidTr="004E1114">
        <w:trPr>
          <w:trHeight w:val="360"/>
        </w:trPr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FA5860" w:rsidRDefault="00396F0E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в том числе средства федерального бюджета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FA5860" w:rsidRDefault="00396F0E" w:rsidP="00A0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1 141,5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FA5860" w:rsidRDefault="00396F0E" w:rsidP="00A0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1 004,0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FA5860" w:rsidRDefault="00396F0E" w:rsidP="00A0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-137,5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FA5860" w:rsidRDefault="00396F0E" w:rsidP="00A0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1 002,7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FA5860" w:rsidRDefault="00396F0E" w:rsidP="00A0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-0,1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FA5860" w:rsidRDefault="00396F0E" w:rsidP="00A0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1 075,0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7B3E2D" w:rsidRDefault="00396F0E" w:rsidP="00A07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FA586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4"/>
                <w:szCs w:val="14"/>
                <w:lang w:eastAsia="ru-RU"/>
              </w:rPr>
              <w:t>7,2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F04BE0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246B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8358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</w:t>
      </w:r>
      <w:r w:rsidRPr="00F04B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причинами:</w:t>
      </w:r>
    </w:p>
    <w:p w:rsidR="00727B13" w:rsidRPr="00C7484B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84B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Уменьшением субвенции из федерального бюджета </w:t>
      </w:r>
      <w:r w:rsidRPr="00C7484B">
        <w:rPr>
          <w:rFonts w:ascii="Times New Roman" w:hAnsi="Times New Roman"/>
          <w:sz w:val="24"/>
          <w:szCs w:val="24"/>
        </w:rPr>
        <w:t xml:space="preserve">на выполнение переданных государственных полномочий по регистрации </w:t>
      </w:r>
      <w:r w:rsidRPr="00C7484B">
        <w:rPr>
          <w:rFonts w:ascii="Times New Roman" w:eastAsia="Times New Roman" w:hAnsi="Times New Roman"/>
          <w:sz w:val="24"/>
          <w:szCs w:val="24"/>
          <w:lang w:eastAsia="ru-RU"/>
        </w:rPr>
        <w:t>актов гражданского состояния</w:t>
      </w:r>
      <w:r w:rsidRPr="00C7484B">
        <w:rPr>
          <w:rFonts w:ascii="Times New Roman" w:hAnsi="Times New Roman"/>
          <w:sz w:val="24"/>
          <w:szCs w:val="24"/>
        </w:rPr>
        <w:t xml:space="preserve"> </w:t>
      </w:r>
      <w:r w:rsidRPr="00C7484B">
        <w:rPr>
          <w:rFonts w:ascii="Times New Roman" w:eastAsia="Times New Roman" w:hAnsi="Times New Roman"/>
          <w:sz w:val="24"/>
          <w:szCs w:val="24"/>
          <w:lang w:eastAsia="ru-RU"/>
        </w:rPr>
        <w:t xml:space="preserve">на (-) </w:t>
      </w:r>
      <w:r w:rsidR="00835808">
        <w:rPr>
          <w:rFonts w:ascii="Times New Roman" w:eastAsia="Times New Roman" w:hAnsi="Times New Roman"/>
          <w:sz w:val="24"/>
          <w:szCs w:val="24"/>
          <w:lang w:eastAsia="ru-RU"/>
        </w:rPr>
        <w:t>137,5</w:t>
      </w:r>
      <w:r w:rsidRPr="00C7484B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рублей.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051009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0309 </w:t>
      </w:r>
      <w:r w:rsidRPr="00CC29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"Защита населения и территории от чрезвычайных ситуаций природного и техногенного характера, гражданская оборона"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D7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15 259,0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 </w:t>
      </w:r>
      <w:r w:rsidR="00D7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15 398,2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в 2017 году – 15505,3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бюджетных ассигнований п</w:t>
      </w:r>
      <w:r w:rsidR="00D7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сравнению с предыдущим годом 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 в 2015 году на </w:t>
      </w:r>
      <w:r w:rsidR="00D7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832,1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 году на </w:t>
      </w:r>
      <w:r w:rsidR="00D7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139,2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2017 году </w:t>
      </w:r>
      <w:proofErr w:type="gramStart"/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56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107,1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8" w:type="dxa"/>
        <w:tblInd w:w="-5" w:type="dxa"/>
        <w:tblLook w:val="04A0"/>
      </w:tblPr>
      <w:tblGrid>
        <w:gridCol w:w="3090"/>
        <w:gridCol w:w="996"/>
        <w:gridCol w:w="1058"/>
        <w:gridCol w:w="992"/>
        <w:gridCol w:w="992"/>
        <w:gridCol w:w="851"/>
        <w:gridCol w:w="992"/>
        <w:gridCol w:w="857"/>
      </w:tblGrid>
      <w:tr w:rsidR="00727B13" w:rsidRPr="00B3150D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9843D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B3150D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B3150D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B3150D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396F0E" w:rsidRPr="00B3150D" w:rsidTr="00396F0E">
        <w:trPr>
          <w:trHeight w:val="23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B3150D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13 381,9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13 517,0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13 695,7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13 879,2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1,3</w:t>
            </w:r>
          </w:p>
        </w:tc>
      </w:tr>
      <w:tr w:rsidR="00396F0E" w:rsidRPr="00B3150D" w:rsidTr="00396F0E">
        <w:trPr>
          <w:trHeight w:val="239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B3150D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1 037,9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1 729,0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691,1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1 689,5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1 613,1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-4,5</w:t>
            </w:r>
          </w:p>
        </w:tc>
      </w:tr>
      <w:tr w:rsidR="00396F0E" w:rsidRPr="00B3150D" w:rsidTr="00396F0E">
        <w:trPr>
          <w:trHeight w:val="112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B3150D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5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7,1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13,0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396F0E" w:rsidRPr="00D0397E" w:rsidTr="00396F0E">
        <w:trPr>
          <w:trHeight w:val="591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990E61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990E61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14 426,9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15 259,0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832,1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15 398,2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15 505,3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4"/>
                <w:szCs w:val="14"/>
                <w:lang w:eastAsia="ru-RU"/>
              </w:rPr>
              <w:t>0,7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CC292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расходов бюджета, сложившиеся в отношении бюджетных ассигнований</w:t>
      </w:r>
      <w:r w:rsidR="003D7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727B13" w:rsidRPr="00997567" w:rsidRDefault="00727B13" w:rsidP="00727B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Увеличением ассигнований </w:t>
      </w:r>
      <w:r w:rsidR="003D7A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99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на выплаты персоналу в целях обеспечения выполнения функций на </w:t>
      </w:r>
      <w:r w:rsidR="003D7A87">
        <w:rPr>
          <w:rFonts w:ascii="Times New Roman" w:eastAsia="Times New Roman" w:hAnsi="Times New Roman"/>
          <w:sz w:val="24"/>
          <w:szCs w:val="24"/>
          <w:lang w:eastAsia="ru-RU"/>
        </w:rPr>
        <w:t>135,1</w:t>
      </w:r>
      <w:r w:rsidRPr="00997567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</w:t>
      </w:r>
      <w:r w:rsidRPr="0099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D7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 w:rsidR="00814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связано с </w:t>
      </w:r>
      <w:r w:rsidRPr="00997567">
        <w:rPr>
          <w:rFonts w:ascii="Times New Roman" w:eastAsia="Times New Roman" w:hAnsi="Times New Roman"/>
          <w:sz w:val="24"/>
          <w:szCs w:val="24"/>
          <w:lang w:eastAsia="ru-RU"/>
        </w:rPr>
        <w:t>индексаци</w:t>
      </w:r>
      <w:r w:rsidR="00814CE2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Pr="00997567">
        <w:rPr>
          <w:rFonts w:ascii="Times New Roman" w:eastAsia="Times New Roman" w:hAnsi="Times New Roman"/>
          <w:sz w:val="24"/>
          <w:szCs w:val="24"/>
          <w:lang w:eastAsia="ru-RU"/>
        </w:rPr>
        <w:t xml:space="preserve"> заработной платы </w:t>
      </w:r>
      <w:r w:rsidRPr="00997567">
        <w:rPr>
          <w:rFonts w:ascii="Times New Roman" w:hAnsi="Times New Roman"/>
          <w:sz w:val="24"/>
          <w:szCs w:val="24"/>
        </w:rPr>
        <w:t>работников учреждений</w:t>
      </w:r>
      <w:r w:rsidRPr="00997567">
        <w:rPr>
          <w:rFonts w:ascii="Times New Roman" w:eastAsia="Times New Roman" w:hAnsi="Times New Roman"/>
          <w:sz w:val="24"/>
          <w:szCs w:val="24"/>
          <w:lang w:eastAsia="ru-RU"/>
        </w:rPr>
        <w:t xml:space="preserve"> на 5,5 % </w:t>
      </w:r>
      <w:r w:rsidRPr="00997567">
        <w:rPr>
          <w:rFonts w:ascii="Times New Roman" w:hAnsi="Times New Roman"/>
          <w:sz w:val="24"/>
          <w:szCs w:val="24"/>
        </w:rPr>
        <w:t>с 1 октября 2015 года.</w:t>
      </w:r>
    </w:p>
    <w:p w:rsidR="00727B13" w:rsidRPr="00052411" w:rsidRDefault="00D527FC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27FC">
        <w:rPr>
          <w:rFonts w:ascii="Times New Roman" w:eastAsia="Times New Roman" w:hAnsi="Times New Roman"/>
          <w:sz w:val="24"/>
          <w:szCs w:val="24"/>
          <w:lang w:eastAsia="ru-RU"/>
        </w:rPr>
        <w:t>691,1 тыс. рублей - у</w:t>
      </w:r>
      <w:r w:rsidR="003D7A87" w:rsidRPr="00D527F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величение</w:t>
      </w:r>
      <w:r w:rsidR="00727B13" w:rsidRPr="00D52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ассигнований на закупку товаров, работ и услуг для </w:t>
      </w:r>
      <w:r w:rsidR="003D7A87" w:rsidRPr="00D527F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727B13" w:rsidRPr="00D52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 </w:t>
      </w:r>
      <w:r w:rsidR="00727B13" w:rsidRPr="00D527FC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D527FC">
        <w:rPr>
          <w:rFonts w:ascii="Times New Roman" w:eastAsia="Times New Roman" w:hAnsi="Times New Roman"/>
          <w:sz w:val="24"/>
          <w:szCs w:val="24"/>
          <w:lang w:eastAsia="ru-RU"/>
        </w:rPr>
        <w:t xml:space="preserve">целях выполнения мероприятий муниципальной программы «Защита населения и территории от чрезвычайных ситуаций природного и техногенного характера, обеспечение пожарной безопасности и безопасности людей на водных объектах на </w:t>
      </w:r>
      <w:proofErr w:type="gramStart"/>
      <w:r w:rsidRPr="00D527FC">
        <w:rPr>
          <w:rFonts w:ascii="Times New Roman" w:eastAsia="Times New Roman" w:hAnsi="Times New Roman"/>
          <w:sz w:val="24"/>
          <w:szCs w:val="24"/>
          <w:lang w:eastAsia="ru-RU"/>
        </w:rPr>
        <w:t>территории</w:t>
      </w:r>
      <w:proofErr w:type="gramEnd"/>
      <w:r w:rsidRPr="00D527FC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города </w:t>
      </w:r>
      <w:proofErr w:type="spellStart"/>
      <w:r w:rsidRPr="00D527FC">
        <w:rPr>
          <w:rFonts w:ascii="Times New Roman" w:eastAsia="Times New Roman" w:hAnsi="Times New Roman"/>
          <w:sz w:val="24"/>
          <w:szCs w:val="24"/>
          <w:lang w:eastAsia="ru-RU"/>
        </w:rPr>
        <w:t>Заозерска</w:t>
      </w:r>
      <w:proofErr w:type="spellEnd"/>
      <w:r w:rsidRPr="00D527FC">
        <w:rPr>
          <w:rFonts w:ascii="Times New Roman" w:eastAsia="Times New Roman" w:hAnsi="Times New Roman"/>
          <w:sz w:val="24"/>
          <w:szCs w:val="24"/>
          <w:lang w:eastAsia="ru-RU"/>
        </w:rPr>
        <w:t xml:space="preserve"> Мурманской области»</w:t>
      </w:r>
      <w:r w:rsidR="00727B13" w:rsidRPr="00D527F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27B13" w:rsidRPr="009C0A36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7030A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Увеличением</w:t>
      </w:r>
      <w:r w:rsidRPr="00052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ассигнований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уплату налогов, сборов и иных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бязательных платежей в бюджетную систему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27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FA3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7A87">
        <w:rPr>
          <w:rFonts w:ascii="Times New Roman" w:eastAsia="Times New Roman" w:hAnsi="Times New Roman" w:cs="Times New Roman"/>
          <w:sz w:val="24"/>
          <w:szCs w:val="24"/>
          <w:lang w:eastAsia="ru-RU"/>
        </w:rPr>
        <w:t>13,0</w:t>
      </w:r>
      <w:r w:rsidRPr="00FA3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</w:t>
      </w:r>
      <w:r w:rsidRPr="00FA3D36">
        <w:rPr>
          <w:rFonts w:ascii="Times New Roman" w:eastAsia="Times New Roman" w:hAnsi="Times New Roman"/>
          <w:sz w:val="24"/>
          <w:szCs w:val="24"/>
          <w:lang w:eastAsia="ru-RU"/>
        </w:rPr>
        <w:t>в связи с увеличением расходов по транспортному налогу.</w:t>
      </w:r>
    </w:p>
    <w:p w:rsidR="00601CBE" w:rsidRDefault="00601CBE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7B13" w:rsidRPr="00FA7151" w:rsidRDefault="00727B13" w:rsidP="003564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0314 </w:t>
      </w:r>
      <w:r w:rsidRPr="00CC29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"Другие вопросы в области национальной безопасности и правоохранительной деятельности"</w:t>
      </w:r>
    </w:p>
    <w:p w:rsidR="00727B13" w:rsidRDefault="00727B13" w:rsidP="003564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8F4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2 692,0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 </w:t>
      </w:r>
      <w:r w:rsidR="008F4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500,0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</w:t>
      </w:r>
      <w:r w:rsidR="008F4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4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500,0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727B13" w:rsidRDefault="008F4BE2" w:rsidP="008F4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предыдущем году </w:t>
      </w:r>
      <w:r w:rsidR="00727B13"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бюджетных ассигнований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этому подразделу предусмотрено не было</w:t>
      </w:r>
      <w:r w:rsidR="00727B13"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2016 году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сравнению с 2015 годом объем бюджетных ассигнований уменьшен </w:t>
      </w:r>
      <w:r w:rsidR="00727B13"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727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727B13"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27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2 192,0</w:t>
      </w:r>
      <w:r w:rsidR="00727B13"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</w:t>
      </w:r>
      <w:r w:rsidR="00727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27B13"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 году</w:t>
      </w:r>
      <w:r w:rsidR="00727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сохранен на уровне 2016:</w:t>
      </w:r>
    </w:p>
    <w:p w:rsidR="0060741A" w:rsidRDefault="0060741A" w:rsidP="008F4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7" w:type="dxa"/>
        <w:tblInd w:w="-5" w:type="dxa"/>
        <w:tblLook w:val="04A0"/>
      </w:tblPr>
      <w:tblGrid>
        <w:gridCol w:w="3090"/>
        <w:gridCol w:w="996"/>
        <w:gridCol w:w="1057"/>
        <w:gridCol w:w="992"/>
        <w:gridCol w:w="992"/>
        <w:gridCol w:w="851"/>
        <w:gridCol w:w="992"/>
        <w:gridCol w:w="857"/>
      </w:tblGrid>
      <w:tr w:rsidR="00727B13" w:rsidRPr="00700727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C2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C2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700727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700727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700727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396F0E" w:rsidRPr="00700727" w:rsidTr="00396F0E">
        <w:trPr>
          <w:trHeight w:val="25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700727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7007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2 692,0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2 692,0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</w:tr>
      <w:tr w:rsidR="00396F0E" w:rsidRPr="008F4BE2" w:rsidTr="00396F0E">
        <w:trPr>
          <w:trHeight w:val="468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8F4BE2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8F4BE2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2 692,0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2 692,0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396F0E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9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расходов бюджета, сложившиеся в отношении бюджетных ассигнований прогнозируемых на 2015 год, обусловлены следующими основными причинами:</w:t>
      </w:r>
    </w:p>
    <w:p w:rsidR="00727B13" w:rsidRPr="00EE6D2C" w:rsidRDefault="009D2955" w:rsidP="006074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Необходимостью выделения бюджетных средств</w:t>
      </w:r>
      <w:r w:rsidR="00727B13" w:rsidRPr="00414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закупку товаров, работ и услуг для </w:t>
      </w:r>
      <w:r w:rsidR="00607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="00727B13" w:rsidRPr="00414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нужд в </w:t>
      </w:r>
      <w:r w:rsidR="00607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целях реализации мероприятий в рамках муниципальных программ «Повышение безопасности дорожного движения и снижение дорожно-</w:t>
      </w:r>
      <w:r w:rsidR="00607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транспортного травматизма» и «Профилактика правонарушений и обеспечение общественной безопасности»</w:t>
      </w:r>
      <w:r w:rsidR="00E66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закупки и внедрения программно – аппаратного комплекса «Безопасный город»</w:t>
      </w:r>
      <w:r w:rsidR="006074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FD6946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D6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0400 </w:t>
      </w:r>
      <w:r w:rsidRPr="00FD69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"Национальная экономика"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Бюджетные ассигнования в 2015 году по разделу "Национальная экономика" запланированы в размере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41C2">
        <w:rPr>
          <w:rFonts w:ascii="Times New Roman" w:eastAsia="Times New Roman" w:hAnsi="Times New Roman" w:cs="Times New Roman"/>
          <w:sz w:val="24"/>
          <w:szCs w:val="24"/>
          <w:lang w:eastAsia="ru-RU"/>
        </w:rPr>
        <w:t>2 830,0</w:t>
      </w:r>
      <w:r w:rsidRPr="00E00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014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357,5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предыдущему году), в 2016 году </w:t>
      </w:r>
      <w:r w:rsidR="00014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4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1 364,0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014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48,2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2017 году –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7696">
        <w:rPr>
          <w:rFonts w:ascii="Times New Roman" w:eastAsia="Times New Roman" w:hAnsi="Times New Roman" w:cs="Times New Roman"/>
          <w:sz w:val="24"/>
          <w:szCs w:val="24"/>
          <w:lang w:eastAsia="ru-RU"/>
        </w:rPr>
        <w:t>1 399,5</w:t>
      </w:r>
      <w:r w:rsidRPr="00E00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15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102,6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Доля в общем объеме распределенных расходов </w:t>
      </w:r>
      <w:r w:rsidR="0015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 по разделу "Национальная экономика" по сравнению с 2014 годом (</w:t>
      </w:r>
      <w:r w:rsidR="0015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0,2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7696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2015</w:t>
      </w:r>
      <w:r w:rsidR="0015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</w:t>
      </w:r>
      <w:r w:rsidR="00157696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увеличится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составит</w:t>
      </w:r>
      <w:r w:rsidR="0015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0,6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2016</w:t>
      </w:r>
      <w:r w:rsidR="00404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2017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</w:t>
      </w:r>
      <w:r w:rsidR="00404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0,3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04AF8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бюджетных ассигнований п</w:t>
      </w:r>
      <w:r w:rsidR="00157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сравнению с предыдущим годом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4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4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2 038,4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в 2016 году </w:t>
      </w:r>
      <w:r w:rsidR="00404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</w:t>
      </w:r>
      <w:r w:rsidR="00404AF8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404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1 466,0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и в 2017 году </w:t>
      </w:r>
      <w:r w:rsidR="00404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4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35,5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Бюджетные ассигнования </w:t>
      </w:r>
      <w:r w:rsidR="00404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местного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 по подразделам характеризуются следующими данными: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722" w:type="dxa"/>
        <w:tblLook w:val="04A0"/>
      </w:tblPr>
      <w:tblGrid>
        <w:gridCol w:w="2943"/>
        <w:gridCol w:w="1053"/>
        <w:gridCol w:w="1053"/>
        <w:gridCol w:w="936"/>
        <w:gridCol w:w="1053"/>
        <w:gridCol w:w="776"/>
        <w:gridCol w:w="1053"/>
        <w:gridCol w:w="855"/>
      </w:tblGrid>
      <w:tr w:rsidR="00727B13" w:rsidRPr="00317AB0" w:rsidTr="009843DD">
        <w:trPr>
          <w:trHeight w:val="225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317AB0" w:rsidTr="009843DD">
        <w:trPr>
          <w:trHeight w:val="225"/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317AB0" w:rsidTr="009843DD">
        <w:trPr>
          <w:trHeight w:val="225"/>
          <w:tblHeader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17AB0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17A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396F0E" w:rsidRPr="00317AB0" w:rsidTr="00396F0E">
        <w:trPr>
          <w:trHeight w:val="15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0141C2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141C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750,0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788,0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38,0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825,3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860,8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4,3</w:t>
            </w:r>
          </w:p>
        </w:tc>
      </w:tr>
      <w:tr w:rsidR="00396F0E" w:rsidRPr="00317AB0" w:rsidTr="00396F0E">
        <w:trPr>
          <w:trHeight w:val="23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0141C2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141C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2 000,0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2 000,0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500,0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-75,0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396F0E" w:rsidRPr="00317AB0" w:rsidTr="00396F0E">
        <w:trPr>
          <w:trHeight w:val="5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0141C2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141C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Связь и информатика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11,4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11,4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11,4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11,4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396F0E" w:rsidRPr="00317AB0" w:rsidTr="00396F0E">
        <w:trPr>
          <w:trHeight w:val="255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0141C2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0141C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30,2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27,3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-10,8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27,3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396F0E" w:rsidRPr="000141C2" w:rsidTr="00396F0E">
        <w:trPr>
          <w:trHeight w:val="346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0141C2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0141C2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Итого по разделу "Национальная экономика"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791,6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2 830,0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2 038,4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1 364,0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-51,8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1 399,5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2,6</w:t>
            </w:r>
          </w:p>
        </w:tc>
      </w:tr>
      <w:tr w:rsidR="00727B13" w:rsidRPr="00317AB0" w:rsidTr="009843DD">
        <w:trPr>
          <w:trHeight w:val="36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396F0E" w:rsidRDefault="00727B13" w:rsidP="00A8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в том числе средства </w:t>
            </w:r>
            <w:r w:rsidR="00A826AF" w:rsidRPr="00396F0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областного </w:t>
            </w:r>
            <w:r w:rsidRPr="00396F0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бюджета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396F0E" w:rsidRDefault="00A826A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21,6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396F0E" w:rsidRDefault="00A826A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22,0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396F0E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396F0E" w:rsidRDefault="00A826A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18,7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396F0E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-15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396F0E" w:rsidRDefault="00A826A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18,7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317AB0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F246D1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0408 </w:t>
      </w:r>
      <w:r w:rsidRPr="0054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"Транспорт"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366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788,0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 </w:t>
      </w:r>
      <w:r w:rsidR="00366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825,3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6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в 2017 году – 860,8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C74099" w:rsidRDefault="00727B13" w:rsidP="00032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увеличен в 2015 году на </w:t>
      </w:r>
      <w:r w:rsidR="00366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38,0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 году </w:t>
      </w:r>
      <w:r w:rsidR="00032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366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37,3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2017 году </w:t>
      </w:r>
      <w:r w:rsidR="00032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32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="00032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35,5 тыс.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8" w:type="dxa"/>
        <w:tblInd w:w="-5" w:type="dxa"/>
        <w:tblLook w:val="04A0"/>
      </w:tblPr>
      <w:tblGrid>
        <w:gridCol w:w="3090"/>
        <w:gridCol w:w="996"/>
        <w:gridCol w:w="1058"/>
        <w:gridCol w:w="992"/>
        <w:gridCol w:w="992"/>
        <w:gridCol w:w="851"/>
        <w:gridCol w:w="992"/>
        <w:gridCol w:w="857"/>
      </w:tblGrid>
      <w:tr w:rsidR="00727B13" w:rsidRPr="0039182F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39182F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39182F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39182F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396F0E" w:rsidRPr="0039182F" w:rsidTr="00396F0E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182F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9182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750,0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788,0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825,3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860,8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4,3</w:t>
            </w:r>
          </w:p>
        </w:tc>
      </w:tr>
      <w:tr w:rsidR="00396F0E" w:rsidRPr="00366149" w:rsidTr="00396F0E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66149" w:rsidRDefault="00396F0E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366149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Транспорт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750,0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788,0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825,3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860,8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396F0E" w:rsidRDefault="00396F0E" w:rsidP="0039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396F0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4,3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543AB4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480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4807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727B13" w:rsidRDefault="00A412BE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987">
        <w:rPr>
          <w:rFonts w:ascii="Times New Roman" w:eastAsia="Times New Roman" w:hAnsi="Times New Roman" w:cs="Times New Roman"/>
          <w:sz w:val="24"/>
          <w:szCs w:val="24"/>
          <w:lang w:eastAsia="ru-RU"/>
        </w:rPr>
        <w:t>38,0 тыс. рублей - увеличение</w:t>
      </w:r>
      <w:r w:rsidR="0048075B" w:rsidRPr="00AF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698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ассигнований</w:t>
      </w:r>
      <w:r w:rsidR="0048075B" w:rsidRPr="00AF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463CE3" w:rsidRPr="00AF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недополученных доходов </w:t>
      </w:r>
      <w:r w:rsidRPr="00AF6987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463CE3" w:rsidRPr="00AF6987">
        <w:rPr>
          <w:rFonts w:ascii="Times New Roman" w:eastAsia="Times New Roman" w:hAnsi="Times New Roman"/>
          <w:sz w:val="24"/>
          <w:szCs w:val="24"/>
          <w:lang w:eastAsia="ru-RU"/>
        </w:rPr>
        <w:t>оказани</w:t>
      </w:r>
      <w:r w:rsidRPr="00AF6987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463CE3" w:rsidRPr="00AF6987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 по перевозке пассажиров на социально-значимых внутригородских маршрутах</w:t>
      </w:r>
      <w:r w:rsidR="00727B13" w:rsidRPr="00AF6987">
        <w:rPr>
          <w:rFonts w:ascii="Times New Roman" w:eastAsia="Times New Roman" w:hAnsi="Times New Roman"/>
          <w:sz w:val="24"/>
          <w:szCs w:val="24"/>
          <w:lang w:eastAsia="ru-RU"/>
        </w:rPr>
        <w:t xml:space="preserve"> с 1 января 2015 года</w:t>
      </w:r>
      <w:r w:rsidR="00AF6987" w:rsidRPr="00AF6987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муниципальной программы «Обеспечение комфортной среды проживания </w:t>
      </w:r>
      <w:proofErr w:type="gramStart"/>
      <w:r w:rsidR="00AF6987" w:rsidRPr="00AF6987">
        <w:rPr>
          <w:rFonts w:ascii="Times New Roman" w:eastAsia="Times New Roman" w:hAnsi="Times New Roman"/>
          <w:sz w:val="24"/>
          <w:szCs w:val="24"/>
          <w:lang w:eastAsia="ru-RU"/>
        </w:rPr>
        <w:t>населения</w:t>
      </w:r>
      <w:proofErr w:type="gramEnd"/>
      <w:r w:rsidR="00AF6987" w:rsidRPr="00AF6987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города </w:t>
      </w:r>
      <w:proofErr w:type="spellStart"/>
      <w:r w:rsidR="00AF6987" w:rsidRPr="00AF6987">
        <w:rPr>
          <w:rFonts w:ascii="Times New Roman" w:eastAsia="Times New Roman" w:hAnsi="Times New Roman"/>
          <w:sz w:val="24"/>
          <w:szCs w:val="24"/>
          <w:lang w:eastAsia="ru-RU"/>
        </w:rPr>
        <w:t>Заозерска</w:t>
      </w:r>
      <w:proofErr w:type="spellEnd"/>
      <w:r w:rsidR="00AF6987" w:rsidRPr="00AF6987">
        <w:rPr>
          <w:rFonts w:ascii="Times New Roman" w:eastAsia="Times New Roman" w:hAnsi="Times New Roman"/>
          <w:sz w:val="24"/>
          <w:szCs w:val="24"/>
          <w:lang w:eastAsia="ru-RU"/>
        </w:rPr>
        <w:t xml:space="preserve"> Мурманской области»</w:t>
      </w:r>
      <w:r w:rsidR="00727B13" w:rsidRPr="00AF698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6490" w:rsidRPr="00A1401E" w:rsidRDefault="00356490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7B13" w:rsidRPr="004A55C6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0409 </w:t>
      </w:r>
      <w:r w:rsidRPr="0054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"Дорожное хозяйство (дорожные фонды)"</w:t>
      </w:r>
    </w:p>
    <w:p w:rsidR="00727B13" w:rsidRPr="004A55C6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051F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2 000,0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 </w:t>
      </w:r>
      <w:r w:rsidR="00051F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500,0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-  </w:t>
      </w:r>
      <w:r w:rsidR="00051F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500,0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Объем бюджетных ассигнований п</w:t>
      </w:r>
      <w:r w:rsidR="00051F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сравнению с предыдущим годом увеличен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 </w:t>
      </w:r>
      <w:r w:rsidR="00051F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2 000,0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</w:t>
      </w:r>
      <w:r w:rsidR="00051F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2016 году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051F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1 500,0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2017 году </w:t>
      </w:r>
      <w:r w:rsidR="00051F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 на уровне 2016 года - 500,0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рублей: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8" w:type="dxa"/>
        <w:tblInd w:w="-5" w:type="dxa"/>
        <w:tblLook w:val="04A0"/>
      </w:tblPr>
      <w:tblGrid>
        <w:gridCol w:w="3090"/>
        <w:gridCol w:w="996"/>
        <w:gridCol w:w="1058"/>
        <w:gridCol w:w="992"/>
        <w:gridCol w:w="992"/>
        <w:gridCol w:w="851"/>
        <w:gridCol w:w="992"/>
        <w:gridCol w:w="857"/>
      </w:tblGrid>
      <w:tr w:rsidR="00727B13" w:rsidRPr="00876374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876374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876374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876374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396F0E" w:rsidRPr="00876374" w:rsidTr="00AC0BD7">
        <w:trPr>
          <w:trHeight w:val="42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876374" w:rsidRDefault="00396F0E" w:rsidP="00051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63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051FA4" w:rsidRDefault="00396F0E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51F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051FA4" w:rsidRDefault="00396F0E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51F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051FA4" w:rsidRDefault="00396F0E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51F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</w:tr>
      <w:tr w:rsidR="00396F0E" w:rsidRPr="00051FA4" w:rsidTr="00AC0BD7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051FA4" w:rsidRDefault="00396F0E" w:rsidP="00051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051FA4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6F0E" w:rsidRPr="00AC0BD7" w:rsidRDefault="00396F0E" w:rsidP="00AC0B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543AB4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130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130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727B13" w:rsidRPr="005E5DCE" w:rsidRDefault="001353F3" w:rsidP="00130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Необходимостью</w:t>
      </w:r>
      <w:r w:rsidR="00727B13" w:rsidRPr="005B1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0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130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30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автомобильных дорог общего пользования местного значения</w:t>
      </w:r>
      <w:r w:rsidR="00727B13" w:rsidRPr="005B1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130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2 000,0</w:t>
      </w:r>
      <w:r w:rsidR="00727B13" w:rsidRPr="005B1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тыс. рублей</w:t>
      </w:r>
      <w:r w:rsidR="00E66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(планируется участие в конкурсном распределении субсидии из областного бюджета).</w:t>
      </w:r>
    </w:p>
    <w:p w:rsidR="00727B13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7B13" w:rsidRPr="00D70597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0410 </w:t>
      </w:r>
      <w:r w:rsidRPr="0054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"Связь и информатика"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в 2015 году </w:t>
      </w:r>
      <w:r w:rsidR="00F71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 плановом периоде </w:t>
      </w:r>
      <w:r w:rsidR="00F716A4"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предусмотрены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F71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сумме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1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11,4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1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 ежегодно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изменился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7" w:type="dxa"/>
        <w:tblInd w:w="-5" w:type="dxa"/>
        <w:tblLook w:val="04A0"/>
      </w:tblPr>
      <w:tblGrid>
        <w:gridCol w:w="3090"/>
        <w:gridCol w:w="996"/>
        <w:gridCol w:w="1057"/>
        <w:gridCol w:w="992"/>
        <w:gridCol w:w="992"/>
        <w:gridCol w:w="851"/>
        <w:gridCol w:w="992"/>
        <w:gridCol w:w="857"/>
      </w:tblGrid>
      <w:tr w:rsidR="00727B13" w:rsidRPr="0048570E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48570E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48570E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48570E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F716A4" w:rsidRPr="0048570E" w:rsidTr="00F716A4">
        <w:trPr>
          <w:trHeight w:val="42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6A4" w:rsidRPr="0048570E" w:rsidRDefault="00F716A4" w:rsidP="00F7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857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</w:tr>
      <w:tr w:rsidR="00F716A4" w:rsidRPr="00F716A4" w:rsidTr="00F716A4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716A4" w:rsidRPr="00F716A4" w:rsidRDefault="00F716A4" w:rsidP="00F7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F716A4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Связь и информатика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716A4" w:rsidRPr="00F716A4" w:rsidRDefault="00F716A4" w:rsidP="00F716A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F716A4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</w:tr>
      <w:tr w:rsidR="00727B13" w:rsidRPr="0048570E" w:rsidTr="009843DD">
        <w:trPr>
          <w:trHeight w:val="36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AC0BD7" w:rsidRDefault="00727B13" w:rsidP="00A8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в том числе средства </w:t>
            </w:r>
            <w:r w:rsidR="00A826AF"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областного </w:t>
            </w: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AC0BD7" w:rsidRDefault="00A826A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11,4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AC0BD7" w:rsidRDefault="00A826A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AC0BD7" w:rsidRDefault="00AC0BD7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AC0BD7" w:rsidRDefault="00A826A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AC0BD7" w:rsidRDefault="00AC0BD7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AC0BD7" w:rsidRDefault="00A826AF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11,4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B13" w:rsidRPr="0048570E" w:rsidRDefault="00AC0BD7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Pr="005F6DE1" w:rsidRDefault="00727B13" w:rsidP="00727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0412 </w:t>
      </w:r>
      <w:r w:rsidRPr="0054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"Другие вопросы в области национальной экономики"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30,6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в 2016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2017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ах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27,3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соответственно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 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0,4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 году 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 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3,3</w:t>
      </w:r>
      <w:r w:rsidR="00FB5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2017 году 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оставлен </w:t>
      </w:r>
      <w:r w:rsidR="00FB5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 </w:t>
      </w:r>
      <w:r w:rsidR="003152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 2016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F6987" w:rsidRDefault="00AF6987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AF6987" w:rsidRDefault="00AF6987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727B13" w:rsidRPr="00FB2BDD" w:rsidRDefault="00727B13" w:rsidP="00727B1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7" w:type="dxa"/>
        <w:tblInd w:w="-5" w:type="dxa"/>
        <w:tblLook w:val="04A0"/>
      </w:tblPr>
      <w:tblGrid>
        <w:gridCol w:w="3090"/>
        <w:gridCol w:w="996"/>
        <w:gridCol w:w="1057"/>
        <w:gridCol w:w="992"/>
        <w:gridCol w:w="992"/>
        <w:gridCol w:w="851"/>
        <w:gridCol w:w="992"/>
        <w:gridCol w:w="857"/>
      </w:tblGrid>
      <w:tr w:rsidR="00727B13" w:rsidRPr="005A4219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727B13" w:rsidRPr="005A4219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27B13" w:rsidRPr="005A4219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727B13" w:rsidRPr="005A4219" w:rsidRDefault="00727B13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A42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AC0BD7" w:rsidRPr="005A4219" w:rsidTr="00AC0BD7">
        <w:trPr>
          <w:trHeight w:val="42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30,2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27,3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AC0BD7" w:rsidRPr="003152DB" w:rsidTr="00AC0BD7">
        <w:trPr>
          <w:trHeight w:val="42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26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30,2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27,3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A826AF" w:rsidRPr="0048570E" w:rsidTr="00714458">
        <w:trPr>
          <w:trHeight w:val="36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AF" w:rsidRPr="00AC0BD7" w:rsidRDefault="00A826AF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AF" w:rsidRPr="00AC0BD7" w:rsidRDefault="00A826AF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10,2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AF" w:rsidRPr="00AC0BD7" w:rsidRDefault="00A826AF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AF" w:rsidRPr="00AC0BD7" w:rsidRDefault="00AC0BD7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AF" w:rsidRPr="00AC0BD7" w:rsidRDefault="00A826AF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AF" w:rsidRPr="00AC0BD7" w:rsidRDefault="00AC0BD7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AF" w:rsidRPr="00AC0BD7" w:rsidRDefault="00A826AF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7,3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6AF" w:rsidRPr="00AC0BD7" w:rsidRDefault="00AC0BD7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</w:t>
            </w:r>
          </w:p>
        </w:tc>
      </w:tr>
    </w:tbl>
    <w:p w:rsidR="00727B13" w:rsidRDefault="00727B13" w:rsidP="00727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BFD" w:rsidRPr="00194BFD" w:rsidRDefault="00727B13" w:rsidP="001300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130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130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43A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</w:t>
      </w:r>
      <w:r w:rsidR="00130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обусловлены:</w:t>
      </w:r>
    </w:p>
    <w:p w:rsidR="00B531DF" w:rsidRPr="00612482" w:rsidRDefault="00202C25" w:rsidP="00B531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Увеличением </w:t>
      </w:r>
      <w:r w:rsidR="00B531DF" w:rsidRPr="00612482">
        <w:rPr>
          <w:rFonts w:ascii="Times New Roman" w:eastAsia="Times New Roman" w:hAnsi="Times New Roman"/>
          <w:sz w:val="24"/>
          <w:szCs w:val="24"/>
          <w:lang w:eastAsia="ru-RU"/>
        </w:rPr>
        <w:t>субвенци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30015">
        <w:rPr>
          <w:rFonts w:ascii="Times New Roman" w:eastAsia="Times New Roman" w:hAnsi="Times New Roman"/>
          <w:sz w:val="24"/>
          <w:szCs w:val="24"/>
          <w:lang w:eastAsia="ru-RU"/>
        </w:rPr>
        <w:t xml:space="preserve"> из средств областного бюджета</w:t>
      </w:r>
      <w:r w:rsidR="00B531DF" w:rsidRPr="00612482">
        <w:rPr>
          <w:rFonts w:ascii="Times New Roman" w:eastAsia="Times New Roman" w:hAnsi="Times New Roman"/>
          <w:sz w:val="24"/>
          <w:szCs w:val="24"/>
          <w:lang w:eastAsia="ru-RU"/>
        </w:rPr>
        <w:t xml:space="preserve"> на исполнение органами местного самоуправления муниципальных образований со статусом городского округа и </w:t>
      </w:r>
      <w:r w:rsidR="00B531DF" w:rsidRPr="0061248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муниципального района отдельных государственных полномочий по сбору сведений для формирования и ведения торгового реестра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Pr="00202C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0015">
        <w:rPr>
          <w:rFonts w:ascii="Times New Roman" w:eastAsia="Times New Roman" w:hAnsi="Times New Roman"/>
          <w:sz w:val="24"/>
          <w:szCs w:val="24"/>
          <w:lang w:eastAsia="ru-RU"/>
        </w:rPr>
        <w:t>0,4</w:t>
      </w:r>
      <w:r w:rsidRPr="00612482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628D9" w:rsidRDefault="004628D9" w:rsidP="00E846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8466E" w:rsidRPr="00E8466E" w:rsidRDefault="00FC3926" w:rsidP="00E846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4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0500 </w:t>
      </w:r>
      <w:r w:rsidRPr="00E846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"Жилищно-коммунальное хозяйство"</w:t>
      </w:r>
    </w:p>
    <w:p w:rsidR="004628D9" w:rsidRPr="001A635C" w:rsidRDefault="004628D9" w:rsidP="00FC3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E8466E" w:rsidRDefault="00FC3926" w:rsidP="00FC3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Бюджетные ассигнования в 2015 году по разделу "Жилищно-коммунальное хозяйство" запланированы в размере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06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75 207,2</w:t>
      </w:r>
      <w:r w:rsidR="00FC3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D06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80,0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E8466E"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предыдущему году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2016 году </w:t>
      </w:r>
      <w:r w:rsidR="002D06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- 72 942,9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D06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E8466E"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2017 году </w:t>
      </w:r>
      <w:r w:rsidR="002D06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06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73 164,1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D06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100,3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E8466E"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466E" w:rsidRDefault="00FC3926" w:rsidP="00FC3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Доля в общем объеме распределенных расходов </w:t>
      </w:r>
      <w:r w:rsidR="002D06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 по разделу "Жилищно-коммунальное хозяйство" по сравнению с 2014 годом 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18,1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E8466E"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уменьшится и составит в 2015 году 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14,8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E8466E"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2016 году 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14,8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E8466E"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2017 году 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14,9</w:t>
      </w:r>
      <w:r w:rsidR="00E8466E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E8466E"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7152A" w:rsidRDefault="00FC3926" w:rsidP="00FC3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бюджетных ассигнований по сравнению с предыдущим годом уменьшен в 2015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4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84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70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18 744,6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рублей, в 2016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4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84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70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2 264,3</w:t>
      </w:r>
      <w:r w:rsidR="00E70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2017 году 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4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221,2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56490" w:rsidRDefault="00FC3926" w:rsidP="00BA6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Бюджетные ассигнования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ЗАТО города </w:t>
      </w:r>
      <w:proofErr w:type="spellStart"/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Заозерска</w:t>
      </w:r>
      <w:proofErr w:type="spellEnd"/>
      <w:r w:rsidR="00035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подразделам характеризуются следующими данными: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609D6" w:rsidRPr="00FB2BDD" w:rsidRDefault="00A609D6" w:rsidP="00FB51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72" w:type="dxa"/>
        <w:tblInd w:w="-5" w:type="dxa"/>
        <w:tblLook w:val="04A0"/>
      </w:tblPr>
      <w:tblGrid>
        <w:gridCol w:w="3088"/>
        <w:gridCol w:w="1053"/>
        <w:gridCol w:w="1054"/>
        <w:gridCol w:w="938"/>
        <w:gridCol w:w="1054"/>
        <w:gridCol w:w="776"/>
        <w:gridCol w:w="1054"/>
        <w:gridCol w:w="855"/>
      </w:tblGrid>
      <w:tr w:rsidR="006F4EA9" w:rsidRPr="006F4EA9" w:rsidTr="009C4EE2">
        <w:trPr>
          <w:trHeight w:val="225"/>
          <w:tblHeader/>
        </w:trPr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6F4EA9" w:rsidRPr="006F4EA9" w:rsidTr="009C4EE2">
        <w:trPr>
          <w:trHeight w:val="225"/>
          <w:tblHeader/>
        </w:trPr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6F4EA9" w:rsidRPr="006F4EA9" w:rsidTr="009C4EE2">
        <w:trPr>
          <w:trHeight w:val="225"/>
          <w:tblHeader/>
        </w:trPr>
        <w:tc>
          <w:tcPr>
            <w:tcW w:w="3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F4EA9" w:rsidRPr="006F4EA9" w:rsidRDefault="006F4EA9" w:rsidP="006F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F4EA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AC0BD7" w:rsidRPr="006F4EA9" w:rsidTr="009C4EE2">
        <w:trPr>
          <w:trHeight w:val="225"/>
        </w:trPr>
        <w:tc>
          <w:tcPr>
            <w:tcW w:w="3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2D0683" w:rsidRDefault="00AC0BD7" w:rsidP="002D0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D068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Жилищное хозяйство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6 220,2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2 000,0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-4 220,2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500,0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-75,0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1 000,0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100,0</w:t>
            </w:r>
          </w:p>
        </w:tc>
      </w:tr>
      <w:tr w:rsidR="00AC0BD7" w:rsidRPr="006F4EA9" w:rsidTr="009C4EE2">
        <w:trPr>
          <w:trHeight w:val="98"/>
        </w:trPr>
        <w:tc>
          <w:tcPr>
            <w:tcW w:w="3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2D0683" w:rsidRDefault="00AC0BD7" w:rsidP="002D0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D068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15 495,5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407,3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-15 088,2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366,6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-10,0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330,0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-10,0</w:t>
            </w:r>
          </w:p>
        </w:tc>
      </w:tr>
      <w:tr w:rsidR="00AC0BD7" w:rsidRPr="006F4EA9" w:rsidTr="009C4EE2">
        <w:trPr>
          <w:trHeight w:val="225"/>
        </w:trPr>
        <w:tc>
          <w:tcPr>
            <w:tcW w:w="3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2D0683" w:rsidRDefault="00AC0BD7" w:rsidP="002D0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D068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25 315,7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30 225,5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4 909,8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30 225,5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30 225,5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AC0BD7" w:rsidRPr="006F4EA9" w:rsidTr="009C4EE2">
        <w:trPr>
          <w:trHeight w:val="108"/>
        </w:trPr>
        <w:tc>
          <w:tcPr>
            <w:tcW w:w="3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2D0683" w:rsidRDefault="00AC0BD7" w:rsidP="002D0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D068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46 920,4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42 574,4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-4 346,0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41 850,8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-1,7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41 608,6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-0,6</w:t>
            </w:r>
          </w:p>
        </w:tc>
      </w:tr>
      <w:tr w:rsidR="00AC0BD7" w:rsidRPr="002D0683" w:rsidTr="009C4EE2">
        <w:trPr>
          <w:trHeight w:val="340"/>
        </w:trPr>
        <w:tc>
          <w:tcPr>
            <w:tcW w:w="3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2D0683" w:rsidRDefault="00AC0BD7" w:rsidP="002D0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D0683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 по разделу "Жилищно-коммунальное хозяйство"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93 951,8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75 207,2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-18 744,6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72 942,9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-3,0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73 164,1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0,3</w:t>
            </w:r>
          </w:p>
        </w:tc>
      </w:tr>
      <w:tr w:rsidR="009C4EE2" w:rsidRPr="009C4EE2" w:rsidTr="009C4EE2">
        <w:trPr>
          <w:trHeight w:val="360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в том числе средства федерального бюджета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494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16</w:t>
            </w:r>
            <w:r w:rsidR="00494AC3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 196,9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16 992,0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494AC3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795,1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16 632,0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-2,1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16 711,0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0,5</w:t>
            </w:r>
          </w:p>
        </w:tc>
      </w:tr>
      <w:tr w:rsidR="009C4EE2" w:rsidRPr="0048570E" w:rsidTr="009C4EE2">
        <w:trPr>
          <w:trHeight w:val="360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3 117,0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-3 117,0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proofErr w:type="spellStart"/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EE2" w:rsidRPr="009C4EE2" w:rsidRDefault="009C4EE2" w:rsidP="00B72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proofErr w:type="spellStart"/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х</w:t>
            </w:r>
            <w:proofErr w:type="spellEnd"/>
          </w:p>
        </w:tc>
      </w:tr>
    </w:tbl>
    <w:p w:rsidR="00356490" w:rsidRDefault="00356490" w:rsidP="004015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015E1" w:rsidRPr="004015E1" w:rsidRDefault="00826F46" w:rsidP="004015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0501 </w:t>
      </w:r>
      <w:r w:rsidRPr="00826F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"Жилищное хозяйство"</w:t>
      </w:r>
    </w:p>
    <w:p w:rsidR="004015E1" w:rsidRDefault="004015E1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158" w:rsidRDefault="00826F46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6A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2 000,0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012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 </w:t>
      </w:r>
      <w:r w:rsidR="006A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500,0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012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-  </w:t>
      </w:r>
      <w:r w:rsidR="006A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1 000,0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012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8C7B21" w:rsidRDefault="00826F46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</w:t>
      </w:r>
      <w:r w:rsidR="006A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2015 году на </w:t>
      </w:r>
      <w:r w:rsidR="006A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4 220,2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 году на </w:t>
      </w:r>
      <w:r w:rsidR="00012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012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6A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1 500,0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</w:t>
      </w:r>
      <w:r w:rsidR="006A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2017 году </w:t>
      </w:r>
      <w:proofErr w:type="gramStart"/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,0 </w:t>
      </w:r>
      <w:r w:rsidR="00DA2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рублей:</w:t>
      </w:r>
    </w:p>
    <w:p w:rsidR="00312439" w:rsidRPr="00FB2BDD" w:rsidRDefault="00826F46" w:rsidP="0031243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2439"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7" w:type="dxa"/>
        <w:tblInd w:w="-5" w:type="dxa"/>
        <w:tblLook w:val="04A0"/>
      </w:tblPr>
      <w:tblGrid>
        <w:gridCol w:w="3090"/>
        <w:gridCol w:w="996"/>
        <w:gridCol w:w="1057"/>
        <w:gridCol w:w="992"/>
        <w:gridCol w:w="992"/>
        <w:gridCol w:w="851"/>
        <w:gridCol w:w="992"/>
        <w:gridCol w:w="857"/>
      </w:tblGrid>
      <w:tr w:rsidR="00B0256E" w:rsidRPr="00B0256E" w:rsidTr="00356490">
        <w:trPr>
          <w:trHeight w:val="225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B0256E" w:rsidRPr="00B0256E" w:rsidTr="00356490">
        <w:trPr>
          <w:trHeight w:val="225"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B0256E" w:rsidRPr="00B0256E" w:rsidTr="00356490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0256E" w:rsidRPr="00B0256E" w:rsidRDefault="00B0256E" w:rsidP="00B02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0256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AC0BD7" w:rsidRPr="00B0256E" w:rsidTr="009C4EE2">
        <w:trPr>
          <w:trHeight w:val="326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90247B" w:rsidRDefault="00AC0BD7" w:rsidP="00902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247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6 220,2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-4 220,2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1 000,0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100,0</w:t>
            </w:r>
          </w:p>
        </w:tc>
      </w:tr>
      <w:tr w:rsidR="00AC0BD7" w:rsidRPr="006A2B95" w:rsidTr="00AC0BD7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6A2B95" w:rsidRDefault="00AC0BD7" w:rsidP="00902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6A2B9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Жилищное хозяйство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6 220,2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-4 220,2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1 000,0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E974EA" w:rsidRDefault="00AC0BD7" w:rsidP="00E97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E974EA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100,0</w:t>
            </w:r>
          </w:p>
        </w:tc>
      </w:tr>
    </w:tbl>
    <w:p w:rsidR="003C4D30" w:rsidRDefault="003C4D30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6F46" w:rsidRPr="00826F46" w:rsidRDefault="00826F46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E4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E47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E477D0" w:rsidRDefault="00E477D0" w:rsidP="00E477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4 220,2 - уменьшены</w:t>
      </w:r>
      <w:r w:rsidR="00E9742D" w:rsidRPr="00E97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9742D" w:rsidRPr="00E97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742D" w:rsidRPr="00E97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ассигновани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E9742D" w:rsidRPr="00E974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E66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нежилого фонда</w:t>
      </w:r>
      <w:r w:rsidR="00E9742D" w:rsidRPr="00E97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оптимизации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расходов</w:t>
      </w:r>
      <w:r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применения общих подходов к формированию проектировок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местного</w:t>
      </w:r>
      <w:r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 на 2015 год.</w:t>
      </w:r>
      <w:r w:rsidRPr="008544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477D0" w:rsidRDefault="00E477D0" w:rsidP="000D5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D5A0C" w:rsidRPr="000D5A0C" w:rsidRDefault="00826F46" w:rsidP="000D5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0502 </w:t>
      </w:r>
      <w:r w:rsidRPr="00826F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"Коммунальное хозяйство"</w:t>
      </w:r>
      <w:r w:rsidR="00EF76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0D5A0C" w:rsidRDefault="000D5A0C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562F" w:rsidRDefault="00826F46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B3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407,3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3B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- 366,6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 w:rsidR="003B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- </w:t>
      </w:r>
      <w:r w:rsidR="00B3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330,0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3B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3B562F" w:rsidRDefault="00826F46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Объем бюджетных ассигнований по сравнению с предыдущим годом уменьшен в 2015 году на </w:t>
      </w:r>
      <w:r w:rsidR="003B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B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161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15 088,2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 году на </w:t>
      </w:r>
      <w:r w:rsidR="003B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B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B31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40,7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2017 году </w:t>
      </w:r>
      <w:proofErr w:type="gramStart"/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B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161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="00161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,6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 w:rsidR="003B5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12439" w:rsidRPr="00FB2BDD" w:rsidRDefault="00312439" w:rsidP="0031243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8" w:type="dxa"/>
        <w:tblInd w:w="-5" w:type="dxa"/>
        <w:tblLook w:val="04A0"/>
      </w:tblPr>
      <w:tblGrid>
        <w:gridCol w:w="3090"/>
        <w:gridCol w:w="996"/>
        <w:gridCol w:w="1058"/>
        <w:gridCol w:w="936"/>
        <w:gridCol w:w="1048"/>
        <w:gridCol w:w="851"/>
        <w:gridCol w:w="992"/>
        <w:gridCol w:w="857"/>
      </w:tblGrid>
      <w:tr w:rsidR="001832DA" w:rsidRPr="001832DA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1832DA" w:rsidRPr="001832DA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1832DA" w:rsidRPr="001832DA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832DA" w:rsidRPr="001832DA" w:rsidRDefault="001832DA" w:rsidP="00183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832D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AC0BD7" w:rsidRPr="00B31293" w:rsidTr="00AC0BD7">
        <w:trPr>
          <w:trHeight w:val="216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B31293" w:rsidRDefault="00AC0BD7" w:rsidP="00B3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29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15 301,2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407,3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-14 893,9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-10,0</w:t>
            </w:r>
          </w:p>
        </w:tc>
      </w:tr>
      <w:tr w:rsidR="00AC0BD7" w:rsidRPr="00B31293" w:rsidTr="00AC0BD7">
        <w:trPr>
          <w:trHeight w:val="292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B31293" w:rsidRDefault="00AC0BD7" w:rsidP="00B3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3129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194,3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-194,3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AC0BD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AC0BD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х</w:t>
            </w:r>
            <w:proofErr w:type="spellEnd"/>
          </w:p>
        </w:tc>
      </w:tr>
      <w:tr w:rsidR="00AC0BD7" w:rsidRPr="00B31293" w:rsidTr="00AC0BD7">
        <w:trPr>
          <w:trHeight w:val="84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B31293" w:rsidRDefault="00AC0BD7" w:rsidP="00B31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B31293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15 495,5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407,3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-15 088,2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B31293" w:rsidRDefault="00AC0BD7" w:rsidP="00B3129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B31293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366,6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330,0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AC0BD7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-10,0</w:t>
            </w:r>
          </w:p>
        </w:tc>
      </w:tr>
    </w:tbl>
    <w:p w:rsidR="003B562F" w:rsidRDefault="003B562F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6F46" w:rsidRDefault="00826F46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621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621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6E106D" w:rsidRDefault="006E106D" w:rsidP="006E1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14 893,9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– уменьшены бюджетные ассигнования на расходы по содержанию, текущий ремонт, оплату жилищно-коммунальных услуг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временно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свободному до заселения муниципальному жилищному фонду;</w:t>
      </w:r>
    </w:p>
    <w:p w:rsidR="006E106D" w:rsidRPr="006E106D" w:rsidRDefault="006E106D" w:rsidP="006E10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194,3 тыс. рублей – отсутствие расходов по возмещению финансовых затрат в связи с оказанием услуг по обеспечению транспортной безопасности унитарных предприятий.</w:t>
      </w:r>
    </w:p>
    <w:p w:rsidR="006E106D" w:rsidRDefault="006E106D" w:rsidP="002A49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A499D" w:rsidRPr="002A499D" w:rsidRDefault="00826F46" w:rsidP="002A49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0503 </w:t>
      </w:r>
      <w:r w:rsidRPr="00826F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"Благоустройство"</w:t>
      </w:r>
    </w:p>
    <w:p w:rsidR="002A499D" w:rsidRDefault="002A499D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5CE5" w:rsidRDefault="00826F46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</w:t>
      </w:r>
      <w:r w:rsidR="00771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 плановом периоде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размере </w:t>
      </w:r>
      <w:r w:rsidR="00771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30 225,5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B15C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1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 ежегодно</w:t>
      </w:r>
      <w:r w:rsidR="00B15C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6DE0" w:rsidRDefault="00826F46" w:rsidP="00BA6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бюджетных ассигнований по сравнению с предыдущим годом у</w:t>
      </w:r>
      <w:r w:rsidR="00771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величен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 </w:t>
      </w:r>
      <w:r w:rsidR="00771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4 909,8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</w:t>
      </w:r>
      <w:r w:rsidR="00771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2017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7716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 сохранен на уровне 2015 года</w:t>
      </w:r>
      <w:r w:rsidR="00033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12439" w:rsidRPr="00FB2BDD" w:rsidRDefault="00312439" w:rsidP="00BA6DE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8" w:type="dxa"/>
        <w:tblInd w:w="-5" w:type="dxa"/>
        <w:tblLook w:val="04A0"/>
      </w:tblPr>
      <w:tblGrid>
        <w:gridCol w:w="3090"/>
        <w:gridCol w:w="996"/>
        <w:gridCol w:w="1058"/>
        <w:gridCol w:w="936"/>
        <w:gridCol w:w="1048"/>
        <w:gridCol w:w="851"/>
        <w:gridCol w:w="992"/>
        <w:gridCol w:w="857"/>
      </w:tblGrid>
      <w:tr w:rsidR="0096232A" w:rsidRPr="0096232A" w:rsidTr="004E1114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96232A" w:rsidRPr="0096232A" w:rsidTr="004E1114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96232A" w:rsidRPr="0096232A" w:rsidTr="00AC0BD7">
        <w:trPr>
          <w:trHeight w:val="234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6232A" w:rsidRPr="0096232A" w:rsidRDefault="0096232A" w:rsidP="0096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6232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AC0BD7" w:rsidRPr="004E1114" w:rsidTr="00AC0BD7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4E1114" w:rsidRDefault="00AC0BD7" w:rsidP="0077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25 315,7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30 225,5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4 909,8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30 225,5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30 225,5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AC0BD7" w:rsidRPr="004E1114" w:rsidTr="00AC0BD7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4E1114" w:rsidRDefault="00AC0BD7" w:rsidP="00771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25 315,7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30 225,5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4 909,8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30 225,5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30 225,5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C0BD7" w:rsidRDefault="00AC0BD7" w:rsidP="00AC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AC0BD7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0,0</w:t>
            </w:r>
          </w:p>
        </w:tc>
      </w:tr>
    </w:tbl>
    <w:p w:rsidR="00033225" w:rsidRDefault="00033225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10D8" w:rsidRDefault="00826F46" w:rsidP="003E474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621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964A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</w:t>
      </w:r>
      <w:r w:rsidR="003E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spellStart"/>
      <w:r w:rsidR="00621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следуюшими</w:t>
      </w:r>
      <w:proofErr w:type="spellEnd"/>
      <w:r w:rsidR="00621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причинами:</w:t>
      </w:r>
    </w:p>
    <w:p w:rsidR="003E474E" w:rsidRDefault="00000DDC" w:rsidP="003E474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BA0610" w:rsidRP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909,8</w:t>
      </w:r>
      <w:r w:rsidRP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увеличены ассигнования на закупку товаров, работ и услуг для муниципальных ну</w:t>
      </w:r>
      <w:proofErr w:type="gramStart"/>
      <w:r w:rsidRP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 в св</w:t>
      </w:r>
      <w:proofErr w:type="gramEnd"/>
      <w:r w:rsidRP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язи с </w:t>
      </w:r>
      <w:r w:rsidR="00E66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индексацией нормируемых расходов</w:t>
      </w:r>
      <w:r w:rsidR="00467631" w:rsidRP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50945" w:rsidRP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бюджет 2015 года включены следующие расходы</w:t>
      </w:r>
      <w:r w:rsidR="00467631" w:rsidRP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50945" w:rsidRDefault="00A50945" w:rsidP="003E474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19 678,5 тыс. рублей – содержание автомобильных дорог и автомобильного моста;</w:t>
      </w:r>
    </w:p>
    <w:p w:rsidR="00A50945" w:rsidRDefault="00A50945" w:rsidP="003E474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188,6 тыс. рублей – расходы на озеленение;</w:t>
      </w:r>
    </w:p>
    <w:p w:rsidR="00A50945" w:rsidRDefault="00A50945" w:rsidP="003E474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2 000,0 тыс. рублей – расходы на ремонт и обслуживание наружного освещения;</w:t>
      </w:r>
    </w:p>
    <w:p w:rsidR="00A50945" w:rsidRDefault="00A50945" w:rsidP="00A5094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2 315,0 тыс. рублей – расходы на ремонт оплату электроэнергии;</w:t>
      </w:r>
    </w:p>
    <w:p w:rsidR="00A50945" w:rsidRDefault="00A50945" w:rsidP="00A5094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507,2 тыс. рублей – расходы на содержание мест захоронений, в том числе содержание кладбища, дератизация, </w:t>
      </w:r>
      <w:r w:rsidR="00CB4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захоронение безродных, сопровождение тел умерших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B43BB" w:rsidRDefault="00CB43BB" w:rsidP="00A5094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100,0 тыс. рублей – содержание памятников;</w:t>
      </w:r>
    </w:p>
    <w:p w:rsidR="00CB43BB" w:rsidRDefault="00CB43BB" w:rsidP="00A5094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527,8 тыс. рублей – подготовка города к торжествам;</w:t>
      </w:r>
    </w:p>
    <w:p w:rsidR="00CB43BB" w:rsidRDefault="00CB43BB" w:rsidP="00A5094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600,0 тыс. рублей – содержание детских площадок;</w:t>
      </w:r>
    </w:p>
    <w:p w:rsidR="00CB43BB" w:rsidRDefault="00CB43BB" w:rsidP="00A5094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1 392,6 тыс. рублей – уборка парков и скверов;</w:t>
      </w:r>
    </w:p>
    <w:p w:rsidR="00CB43BB" w:rsidRDefault="00CB43BB" w:rsidP="00A5094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50,0 тыс. рублей – закупка и установка урн;</w:t>
      </w:r>
    </w:p>
    <w:p w:rsidR="00CB43BB" w:rsidRDefault="00CB43BB" w:rsidP="00A5094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265,8 тыс. рублей – отлов безнадзорных животных;</w:t>
      </w:r>
    </w:p>
    <w:p w:rsidR="00CB43BB" w:rsidRDefault="00CB43BB" w:rsidP="00A5094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2 100,0 тыс. рублей – содержание санкционированной свалки (в том числе дератизация 127,0 тыс. рублей;</w:t>
      </w:r>
    </w:p>
    <w:p w:rsidR="00CB43BB" w:rsidRDefault="00CB43BB" w:rsidP="00A5094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500,0 тыс. рублей – капитальный ремонт и ремонт автомобильных дорог общего пользования местного значения</w:t>
      </w:r>
      <w:r w:rsidR="00E66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благоустройства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E474E" w:rsidRDefault="003E474E" w:rsidP="003E47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5AAB" w:rsidRPr="00755AAB" w:rsidRDefault="00826F46" w:rsidP="00755A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0505 </w:t>
      </w:r>
      <w:r w:rsidRPr="00826F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"Другие вопросы в области жилищно-коммунального хозяйства"</w:t>
      </w:r>
    </w:p>
    <w:p w:rsidR="00755AAB" w:rsidRDefault="00755AAB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6C29" w:rsidRDefault="00826F46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A7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42 574,4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076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</w:t>
      </w:r>
      <w:r w:rsidR="00A7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41 850,8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076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- </w:t>
      </w:r>
      <w:r w:rsidR="00A7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41 608,6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076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076C29" w:rsidRDefault="00826F46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увеличен в 2015 году на </w:t>
      </w:r>
      <w:r w:rsidR="002924E3" w:rsidRPr="00292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r w:rsidR="00A7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346</w:t>
      </w:r>
      <w:r w:rsidR="002924E3" w:rsidRPr="00292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</w:t>
      </w:r>
      <w:r w:rsidR="00A7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уменьшен в 2016 году на </w:t>
      </w:r>
      <w:r w:rsidR="00076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076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A7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723,6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2017 году </w:t>
      </w:r>
      <w:r w:rsidR="00A7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(-) 242,2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 w:rsidR="00076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12439" w:rsidRPr="00FB2BDD" w:rsidRDefault="00312439" w:rsidP="0031243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8" w:type="dxa"/>
        <w:tblInd w:w="-5" w:type="dxa"/>
        <w:tblLook w:val="04A0"/>
      </w:tblPr>
      <w:tblGrid>
        <w:gridCol w:w="3090"/>
        <w:gridCol w:w="996"/>
        <w:gridCol w:w="1058"/>
        <w:gridCol w:w="992"/>
        <w:gridCol w:w="992"/>
        <w:gridCol w:w="851"/>
        <w:gridCol w:w="992"/>
        <w:gridCol w:w="857"/>
      </w:tblGrid>
      <w:tr w:rsidR="005C2D22" w:rsidRPr="00DE454A" w:rsidTr="00A61616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5C2D22" w:rsidRPr="00DE454A" w:rsidTr="00A61616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DE454A" w:rsidRPr="00DE454A" w:rsidTr="00A61616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454A" w:rsidRPr="00DE454A" w:rsidRDefault="00DE454A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AC0BD7" w:rsidRPr="00DE454A" w:rsidTr="00DE105E">
        <w:trPr>
          <w:trHeight w:val="29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454A" w:rsidRDefault="00AC0BD7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19 167,3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19 456,7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19 456,7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19 456,7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AC0BD7" w:rsidRPr="00DE454A" w:rsidTr="00DE105E">
        <w:trPr>
          <w:trHeight w:val="244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454A" w:rsidRDefault="00AC0BD7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11 378,8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5 953,6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-5 425,2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5 607,2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5 301,5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-5,5</w:t>
            </w:r>
          </w:p>
        </w:tc>
      </w:tr>
      <w:tr w:rsidR="00AC0BD7" w:rsidRPr="00DE454A" w:rsidTr="00DE105E">
        <w:trPr>
          <w:trHeight w:val="236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454A" w:rsidRDefault="00AC0BD7" w:rsidP="00A70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16 196,9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16 992,0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795,1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16 632,0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16 711,0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0,5</w:t>
            </w:r>
          </w:p>
        </w:tc>
      </w:tr>
      <w:tr w:rsidR="00AC0BD7" w:rsidRPr="00DE454A" w:rsidTr="00DE105E">
        <w:trPr>
          <w:trHeight w:val="112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454A" w:rsidRDefault="00AC0BD7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454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177,5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154,9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139,4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-10,0</w:t>
            </w:r>
          </w:p>
        </w:tc>
      </w:tr>
      <w:tr w:rsidR="00AC0BD7" w:rsidRPr="008C7F77" w:rsidTr="00DE105E">
        <w:trPr>
          <w:trHeight w:val="420"/>
        </w:trPr>
        <w:tc>
          <w:tcPr>
            <w:tcW w:w="3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A70193" w:rsidRDefault="00AC0BD7" w:rsidP="00DE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A70193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46 920,4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42 574,4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-4 346,0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41 850,8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41 608,6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C0BD7" w:rsidRPr="00DE105E" w:rsidRDefault="00AC0BD7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-0,6</w:t>
            </w:r>
          </w:p>
        </w:tc>
      </w:tr>
      <w:tr w:rsidR="00BA0610" w:rsidRPr="00B0256E" w:rsidTr="00BA0610">
        <w:trPr>
          <w:trHeight w:val="360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4E1114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в том числе средства федерального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4E1114" w:rsidRDefault="00BA0610" w:rsidP="00BA0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 196,9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4E1114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16 992,0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4E1114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795,1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4E1114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16 632,0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4E1114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-2,1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4E1114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16 711,0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B0256E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0,5</w:t>
            </w:r>
          </w:p>
        </w:tc>
      </w:tr>
      <w:tr w:rsidR="00BA0610" w:rsidRPr="00B0256E" w:rsidTr="002C3C6B">
        <w:trPr>
          <w:trHeight w:val="360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4E1114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в том числе средства </w:t>
            </w:r>
            <w:r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областного</w:t>
            </w:r>
            <w:r w:rsidRPr="004E1114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9C4EE2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3 117,0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9C4EE2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9C4EE2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-3 117,0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9C4EE2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9C4EE2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proofErr w:type="spellStart"/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9C4EE2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10" w:rsidRPr="009C4EE2" w:rsidRDefault="00BA0610" w:rsidP="002C3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proofErr w:type="spellStart"/>
            <w:r w:rsidRPr="009C4EE2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х</w:t>
            </w:r>
            <w:proofErr w:type="spellEnd"/>
          </w:p>
        </w:tc>
      </w:tr>
    </w:tbl>
    <w:p w:rsidR="00076C29" w:rsidRDefault="00076C29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6F46" w:rsidRDefault="00826F46" w:rsidP="0082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AF2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AF2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26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6B2ECE" w:rsidRDefault="00AF2CBC" w:rsidP="006B2E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289,4 тыс. руб. - у</w:t>
      </w:r>
      <w:r w:rsidR="00DD726F" w:rsidRPr="00461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D726F" w:rsidRPr="00461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ассигновани</w:t>
      </w:r>
      <w:r w:rsid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DD726F" w:rsidRPr="00461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выплаты персоналу в целях обеспечения выполнения функций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D726F" w:rsidRPr="00461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связано с </w:t>
      </w:r>
      <w:r w:rsidRPr="00997567">
        <w:rPr>
          <w:rFonts w:ascii="Times New Roman" w:eastAsia="Times New Roman" w:hAnsi="Times New Roman"/>
          <w:sz w:val="24"/>
          <w:szCs w:val="24"/>
          <w:lang w:eastAsia="ru-RU"/>
        </w:rPr>
        <w:t>индексаци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Pr="00997567">
        <w:rPr>
          <w:rFonts w:ascii="Times New Roman" w:eastAsia="Times New Roman" w:hAnsi="Times New Roman"/>
          <w:sz w:val="24"/>
          <w:szCs w:val="24"/>
          <w:lang w:eastAsia="ru-RU"/>
        </w:rPr>
        <w:t xml:space="preserve"> заработной платы </w:t>
      </w:r>
      <w:r w:rsidRPr="00997567">
        <w:rPr>
          <w:rFonts w:ascii="Times New Roman" w:hAnsi="Times New Roman"/>
          <w:sz w:val="24"/>
          <w:szCs w:val="24"/>
        </w:rPr>
        <w:t>работников учреждений</w:t>
      </w:r>
      <w:r w:rsidRPr="00997567">
        <w:rPr>
          <w:rFonts w:ascii="Times New Roman" w:eastAsia="Times New Roman" w:hAnsi="Times New Roman"/>
          <w:sz w:val="24"/>
          <w:szCs w:val="24"/>
          <w:lang w:eastAsia="ru-RU"/>
        </w:rPr>
        <w:t xml:space="preserve"> на 5,5 % </w:t>
      </w:r>
      <w:r w:rsidRPr="00997567">
        <w:rPr>
          <w:rFonts w:ascii="Times New Roman" w:hAnsi="Times New Roman"/>
          <w:sz w:val="24"/>
          <w:szCs w:val="24"/>
        </w:rPr>
        <w:t>с 1 октября 2015 года.</w:t>
      </w:r>
    </w:p>
    <w:p w:rsidR="00644A1E" w:rsidRPr="00644A1E" w:rsidRDefault="00644A1E" w:rsidP="006B2E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(-) 2308,2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руб. – </w:t>
      </w:r>
      <w:r w:rsidRP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снижены расходы на закупку товаров, работ и услуг для муниципальных нужд </w:t>
      </w:r>
      <w:r w:rsidRPr="00644A1E">
        <w:rPr>
          <w:rFonts w:ascii="Times New Roman" w:eastAsia="Times New Roman" w:hAnsi="Times New Roman"/>
          <w:sz w:val="24"/>
          <w:szCs w:val="24"/>
          <w:lang w:eastAsia="ru-RU"/>
        </w:rPr>
        <w:t>в результате оптимизации бюджетных расходов с учетом применения общих подходов к формированию проектировок областного бюджета на 2015 год</w:t>
      </w:r>
      <w:r w:rsidR="00E66A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D4462">
        <w:rPr>
          <w:rFonts w:ascii="Times New Roman" w:eastAsia="Times New Roman" w:hAnsi="Times New Roman"/>
          <w:sz w:val="24"/>
          <w:szCs w:val="24"/>
          <w:lang w:eastAsia="ru-RU"/>
        </w:rPr>
        <w:t>и перераспределением расходов по контингентам получателей</w:t>
      </w:r>
      <w:r w:rsidRPr="00644A1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44A1E" w:rsidRDefault="00644A1E" w:rsidP="00BA0610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Уточнением ассигнований федерального бюджета</w:t>
      </w:r>
      <w:r w:rsidRPr="00644A1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A0610" w:rsidRDefault="00BA0610" w:rsidP="00BA0610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795,1 – увеличены бюджетные ассигновани</w:t>
      </w:r>
      <w:r w:rsid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расходы по переселению граждан из закрытых администрати</w:t>
      </w:r>
      <w:r w:rsidR="006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вно-территориальных образований.</w:t>
      </w:r>
    </w:p>
    <w:p w:rsidR="00644A1E" w:rsidRDefault="00644A1E" w:rsidP="00BA0610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Уточнением</w:t>
      </w:r>
      <w:r w:rsidRPr="00414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ассигнований областного бюджета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F2CBC" w:rsidRDefault="00AF2CBC" w:rsidP="006B2E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(-) 3 117,0 тыс. руб. – </w:t>
      </w:r>
      <w:r w:rsidR="00A4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уменьшены</w:t>
      </w:r>
      <w:r w:rsidR="00A46DC0" w:rsidRPr="004612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ассигновани</w:t>
      </w:r>
      <w:r w:rsidR="00A4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>
        <w:rPr>
          <w:rFonts w:ascii="Times New Roman" w:hAnsi="Times New Roman"/>
          <w:sz w:val="24"/>
          <w:szCs w:val="24"/>
        </w:rPr>
        <w:t>в связи с наличием на 01 января 2014 года остатка</w:t>
      </w:r>
      <w:r w:rsidR="00A46DC0">
        <w:rPr>
          <w:rFonts w:ascii="Times New Roman" w:hAnsi="Times New Roman"/>
          <w:sz w:val="24"/>
          <w:szCs w:val="24"/>
        </w:rPr>
        <w:t xml:space="preserve"> гранта, выделенного муниципальному образованию для </w:t>
      </w:r>
      <w:proofErr w:type="spellStart"/>
      <w:r w:rsidR="00A46DC0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="00A46D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6DC0">
        <w:rPr>
          <w:rFonts w:ascii="Times New Roman" w:hAnsi="Times New Roman"/>
          <w:sz w:val="24"/>
          <w:szCs w:val="24"/>
        </w:rPr>
        <w:t>пилотных</w:t>
      </w:r>
      <w:proofErr w:type="spellEnd"/>
      <w:r w:rsidR="00A46DC0">
        <w:rPr>
          <w:rFonts w:ascii="Times New Roman" w:hAnsi="Times New Roman"/>
          <w:sz w:val="24"/>
          <w:szCs w:val="24"/>
        </w:rPr>
        <w:t xml:space="preserve"> 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A46DC0">
        <w:rPr>
          <w:rFonts w:ascii="Times New Roman" w:hAnsi="Times New Roman"/>
          <w:sz w:val="24"/>
          <w:szCs w:val="24"/>
        </w:rPr>
        <w:t>в области энергосбережения и отсутствием выдел</w:t>
      </w:r>
      <w:r w:rsidR="00644A1E">
        <w:rPr>
          <w:rFonts w:ascii="Times New Roman" w:hAnsi="Times New Roman"/>
          <w:sz w:val="24"/>
          <w:szCs w:val="24"/>
        </w:rPr>
        <w:t>ения таких сре</w:t>
      </w:r>
      <w:proofErr w:type="gramStart"/>
      <w:r w:rsidR="00644A1E">
        <w:rPr>
          <w:rFonts w:ascii="Times New Roman" w:hAnsi="Times New Roman"/>
          <w:sz w:val="24"/>
          <w:szCs w:val="24"/>
        </w:rPr>
        <w:t>дств в д</w:t>
      </w:r>
      <w:proofErr w:type="gramEnd"/>
      <w:r w:rsidR="00644A1E">
        <w:rPr>
          <w:rFonts w:ascii="Times New Roman" w:hAnsi="Times New Roman"/>
          <w:sz w:val="24"/>
          <w:szCs w:val="24"/>
        </w:rPr>
        <w:t>альнейшем.</w:t>
      </w:r>
    </w:p>
    <w:p w:rsidR="006802CA" w:rsidRPr="00B673BE" w:rsidRDefault="00644A1E" w:rsidP="00B67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73BE" w:rsidRPr="00B67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(-) </w:t>
      </w:r>
      <w:r w:rsidR="00A4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5,4</w:t>
      </w:r>
      <w:r w:rsidR="00B673BE" w:rsidRPr="00B67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– уменьшены ассигнования </w:t>
      </w:r>
      <w:r w:rsidR="00530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="00B673BE" w:rsidRPr="00B67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 на уплату налогов, сборов и иных обязательных платежей в бюджетную систему Российской Федерации</w:t>
      </w:r>
      <w:r w:rsidR="00BA0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E488F" w:rsidRDefault="00EE488F" w:rsidP="00E21D8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highlight w:val="darkYellow"/>
          <w:lang w:eastAsia="ru-RU"/>
        </w:rPr>
      </w:pPr>
    </w:p>
    <w:p w:rsidR="00084BE4" w:rsidRPr="00084BE4" w:rsidRDefault="00FC3926" w:rsidP="00084B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84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0600 </w:t>
      </w:r>
      <w:r w:rsidRPr="00084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"Охрана окружающей среды"</w:t>
      </w:r>
    </w:p>
    <w:p w:rsidR="00084BE4" w:rsidRDefault="00084BE4" w:rsidP="00FC3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7D05" w:rsidRDefault="00FC3926" w:rsidP="00FC3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Бюджетные ассигнования в 2015 году по разделу "Охрана окружающей среды" запланированы в размере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</w:t>
      </w:r>
      <w:r w:rsidR="00EE7D05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</w:t>
      </w:r>
      <w:r w:rsidR="00EE7D05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EE7D05"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7D05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предыдущему году</w:t>
      </w:r>
      <w:r w:rsidR="00EE7D05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2016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2017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</w:t>
      </w:r>
      <w:r w:rsidR="00EE7D05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="00EE7D05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EE7D05"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E7D05" w:rsidRDefault="00FC3926" w:rsidP="00FC3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Доля в общем объеме распределенных расходов 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 по разделу "Охрана </w:t>
      </w:r>
      <w:r w:rsidRPr="00EE7D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окружающей среды"</w:t>
      </w:r>
      <w:r w:rsidR="00A93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увеличится (2014 год - 0,02%)</w:t>
      </w:r>
      <w:r w:rsidRPr="00EE7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E7D05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</w:t>
      </w:r>
      <w:r w:rsidR="00A93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а также плановом периоде составит 0,03% в год</w:t>
      </w:r>
      <w:r w:rsidR="00EE7D05" w:rsidRPr="00EE7D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7D05" w:rsidRDefault="00FC3926" w:rsidP="00FC3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бюджетных ассигнований п</w:t>
      </w:r>
      <w:r w:rsidR="00F024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сравнению с предыдущим годом 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</w:t>
      </w:r>
      <w:r w:rsidR="00A93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50,0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в 2016 </w:t>
      </w:r>
      <w:r w:rsidR="00231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2017 годах установлен на уровне 2015 года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231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C3926" w:rsidRPr="00E007C7" w:rsidRDefault="00FC3926" w:rsidP="00FC3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Бюджетные ассигнования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 w:rsidR="00231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города </w:t>
      </w:r>
      <w:proofErr w:type="spellStart"/>
      <w:r w:rsidR="00231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Заозерска</w:t>
      </w:r>
      <w:proofErr w:type="spellEnd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подразделам характеризуются следующими данными:</w:t>
      </w:r>
    </w:p>
    <w:p w:rsidR="009672AD" w:rsidRPr="00FB2BDD" w:rsidRDefault="009672AD" w:rsidP="009672A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68" w:type="dxa"/>
        <w:tblLook w:val="04A0"/>
      </w:tblPr>
      <w:tblGrid>
        <w:gridCol w:w="3085"/>
        <w:gridCol w:w="1053"/>
        <w:gridCol w:w="1054"/>
        <w:gridCol w:w="936"/>
        <w:gridCol w:w="1054"/>
        <w:gridCol w:w="777"/>
        <w:gridCol w:w="1054"/>
        <w:gridCol w:w="855"/>
      </w:tblGrid>
      <w:tr w:rsidR="00240282" w:rsidRPr="00240282" w:rsidTr="009843DD">
        <w:trPr>
          <w:trHeight w:val="225"/>
          <w:tblHeader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9672AD" w:rsidRPr="00240282" w:rsidTr="009843DD">
        <w:trPr>
          <w:trHeight w:val="225"/>
          <w:tblHeader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240282" w:rsidRPr="00240282" w:rsidTr="009843DD">
        <w:trPr>
          <w:trHeight w:val="225"/>
          <w:tblHeader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40282" w:rsidRPr="00240282" w:rsidRDefault="00240282" w:rsidP="00240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4028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A93EC1" w:rsidRPr="00A93EC1" w:rsidTr="00A93EC1">
        <w:trPr>
          <w:trHeight w:val="263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EC1" w:rsidRPr="00A93EC1" w:rsidRDefault="00A93EC1" w:rsidP="00A9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93EC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</w:tr>
      <w:tr w:rsidR="00A93EC1" w:rsidRPr="00A93EC1" w:rsidTr="00A93EC1">
        <w:trPr>
          <w:trHeight w:val="256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93EC1" w:rsidRPr="00A93EC1" w:rsidRDefault="00A93EC1" w:rsidP="00A9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93EC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 по разделу "Охрана окружающей среды"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A93EC1" w:rsidRPr="00A93EC1" w:rsidRDefault="00A93EC1" w:rsidP="00A93E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</w:tr>
    </w:tbl>
    <w:p w:rsidR="00240282" w:rsidRDefault="00240282" w:rsidP="00FC3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2BF6" w:rsidRPr="00842BF6" w:rsidRDefault="00A13BB0" w:rsidP="00842B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3B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0603 </w:t>
      </w:r>
      <w:r w:rsidRPr="00A13B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"Охрана объектов растительного и животного мира и среды их обитания"</w:t>
      </w:r>
    </w:p>
    <w:p w:rsidR="00842BF6" w:rsidRDefault="00842BF6" w:rsidP="00A13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6C77" w:rsidRDefault="00A13BB0" w:rsidP="00A13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3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по подразделу предусмотрены в 2015 году</w:t>
      </w:r>
      <w:r w:rsidR="00231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плановом периоде</w:t>
      </w:r>
      <w:r w:rsidRPr="00A13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размере </w:t>
      </w:r>
      <w:r w:rsidR="00231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150,0</w:t>
      </w:r>
      <w:r w:rsidRPr="00A13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486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31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Pr="00A13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2319DC" w:rsidRDefault="002319DC" w:rsidP="002319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бюджетных ассигнований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сравнению с предыдущим годом увеличен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50,0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в 2016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2017 годах установлен на уровне 2015 года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65324" w:rsidRPr="00FB2BDD" w:rsidRDefault="00E65324" w:rsidP="00E6532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8" w:type="dxa"/>
        <w:tblInd w:w="-5" w:type="dxa"/>
        <w:tblLook w:val="04A0"/>
      </w:tblPr>
      <w:tblGrid>
        <w:gridCol w:w="3090"/>
        <w:gridCol w:w="996"/>
        <w:gridCol w:w="1058"/>
        <w:gridCol w:w="992"/>
        <w:gridCol w:w="992"/>
        <w:gridCol w:w="851"/>
        <w:gridCol w:w="992"/>
        <w:gridCol w:w="857"/>
      </w:tblGrid>
      <w:tr w:rsidR="00B12445" w:rsidRPr="001D1FFF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B12445" w:rsidRPr="001D1FFF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B12445" w:rsidRPr="001D1FFF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12445" w:rsidRPr="001D1FFF" w:rsidRDefault="00B12445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2319DC" w:rsidRPr="001D1FFF" w:rsidTr="008153AE">
        <w:trPr>
          <w:trHeight w:val="314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9DC" w:rsidRPr="001D1FFF" w:rsidRDefault="002319DC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9DC" w:rsidRPr="00A93EC1" w:rsidRDefault="002319DC" w:rsidP="009A549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9DC" w:rsidRPr="00A93EC1" w:rsidRDefault="002319DC" w:rsidP="009A549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9DC" w:rsidRPr="00A93EC1" w:rsidRDefault="002319DC" w:rsidP="009A549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9DC" w:rsidRPr="00A93EC1" w:rsidRDefault="002319DC" w:rsidP="009A549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9DC" w:rsidRPr="00A93EC1" w:rsidRDefault="002319DC" w:rsidP="009A549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9DC" w:rsidRPr="00A93EC1" w:rsidRDefault="002319DC" w:rsidP="009A549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9DC" w:rsidRPr="00A93EC1" w:rsidRDefault="002319DC" w:rsidP="009A549E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93EC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</w:t>
            </w:r>
          </w:p>
        </w:tc>
      </w:tr>
      <w:tr w:rsidR="002319DC" w:rsidRPr="002319DC" w:rsidTr="008153AE">
        <w:trPr>
          <w:trHeight w:val="306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19DC" w:rsidRPr="002319DC" w:rsidRDefault="002319DC" w:rsidP="00AA2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2319DC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19DC" w:rsidRPr="002319DC" w:rsidRDefault="002319DC" w:rsidP="009A549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2319DC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19DC" w:rsidRPr="002319DC" w:rsidRDefault="002319DC" w:rsidP="009A549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2319DC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19DC" w:rsidRPr="002319DC" w:rsidRDefault="002319DC" w:rsidP="009A549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2319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19DC" w:rsidRPr="002319DC" w:rsidRDefault="002319DC" w:rsidP="009A549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2319DC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19DC" w:rsidRPr="002319DC" w:rsidRDefault="002319DC" w:rsidP="009A549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2319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19DC" w:rsidRPr="002319DC" w:rsidRDefault="002319DC" w:rsidP="009A549E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2319DC">
              <w:rPr>
                <w:rFonts w:ascii="Times New Roman" w:hAnsi="Times New Roman" w:cs="Times New Roman"/>
                <w:b/>
                <w:iCs/>
                <w:color w:val="000000"/>
                <w:sz w:val="14"/>
                <w:szCs w:val="14"/>
              </w:rPr>
              <w:t>150,0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19DC" w:rsidRPr="002319DC" w:rsidRDefault="002319DC" w:rsidP="009A549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2319DC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0,0</w:t>
            </w:r>
          </w:p>
        </w:tc>
      </w:tr>
    </w:tbl>
    <w:p w:rsidR="00111A79" w:rsidRDefault="00111A79" w:rsidP="00A13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3BB0" w:rsidRPr="00637863" w:rsidRDefault="00A13BB0" w:rsidP="00A13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7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304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637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304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37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CC6CC1" w:rsidRPr="00637863" w:rsidRDefault="00304D72" w:rsidP="00CC6C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50,0 тыс. руб. – у</w:t>
      </w:r>
      <w:r w:rsidR="00CC6CC1"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величен</w:t>
      </w:r>
      <w:r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CC6CC1"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ассигновани</w:t>
      </w:r>
      <w:r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CC6CC1"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закупку товаров, работ и</w:t>
      </w:r>
      <w:r w:rsidR="008A238B"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 для </w:t>
      </w:r>
      <w:r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="008A238B"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нужд, </w:t>
      </w:r>
      <w:r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</w:t>
      </w:r>
      <w:r w:rsidR="00D527FC" w:rsidRPr="00D52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мероприятий муниципальной программы «Охрана окружающей среды».</w:t>
      </w:r>
    </w:p>
    <w:p w:rsidR="000726FF" w:rsidRDefault="000726FF" w:rsidP="00A13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Pr="002766A4" w:rsidRDefault="00DF7802" w:rsidP="00DF78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28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0700 </w:t>
      </w:r>
      <w:r w:rsidRPr="00D328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"Образование"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21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Бюджетные ассигнования в 2015 году по разделу "Образование" запланированы в размере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293 918,4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101,2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предыдущему году), в 2016 году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285 854,6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97,3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2017 году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285 175,2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99,8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Доля в общем объеме распределенных расходов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 по разделу "Образование" по сравнению с 2014 годом (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56,1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вырастет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составит в 2015 году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57,8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2016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2017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прогнозируется в размере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58,1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3 430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2016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8 063,8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и в 2017 году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679,4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67CB4" w:rsidRDefault="00DF7802" w:rsidP="00BA6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Бюджетные ассигнования областного бюджета по подразделам характеризуются следующими данными: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D4462" w:rsidRDefault="00CD4462" w:rsidP="00DF78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CD4462" w:rsidRDefault="00CD4462" w:rsidP="00DF78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CD4462" w:rsidRDefault="00CD4462" w:rsidP="00DF78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DF7802" w:rsidRPr="00FB2BDD" w:rsidRDefault="00DF7802" w:rsidP="00DF78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lastRenderedPageBreak/>
        <w:t>тыс. рублей</w:t>
      </w:r>
    </w:p>
    <w:tbl>
      <w:tblPr>
        <w:tblW w:w="9867" w:type="dxa"/>
        <w:tblLook w:val="04A0"/>
      </w:tblPr>
      <w:tblGrid>
        <w:gridCol w:w="3085"/>
        <w:gridCol w:w="1053"/>
        <w:gridCol w:w="1054"/>
        <w:gridCol w:w="936"/>
        <w:gridCol w:w="1054"/>
        <w:gridCol w:w="776"/>
        <w:gridCol w:w="1054"/>
        <w:gridCol w:w="855"/>
      </w:tblGrid>
      <w:tr w:rsidR="00DF7802" w:rsidRPr="00DE105E" w:rsidTr="009843DD">
        <w:trPr>
          <w:trHeight w:val="225"/>
          <w:tblHeader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9843DD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DF7802" w:rsidRPr="00DE105E" w:rsidTr="009843DD">
        <w:trPr>
          <w:trHeight w:val="225"/>
          <w:tblHeader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DF7802" w:rsidRPr="00DE105E" w:rsidTr="009843DD">
        <w:trPr>
          <w:trHeight w:val="225"/>
          <w:tblHeader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E105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DE105E" w:rsidRPr="00DE105E" w:rsidTr="00DE105E">
        <w:trPr>
          <w:trHeight w:val="2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Дошкольное образование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107 847,7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111 677,4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3 829,7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106 550,5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-4,6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110 150,6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3,4</w:t>
            </w:r>
          </w:p>
        </w:tc>
      </w:tr>
      <w:tr w:rsidR="00DE105E" w:rsidRPr="00DE105E" w:rsidTr="00DE105E">
        <w:trPr>
          <w:trHeight w:val="2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Общее образование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152 559,9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152 963,8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403,9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150 027,0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-1,9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145 747,4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-2,9</w:t>
            </w:r>
          </w:p>
        </w:tc>
      </w:tr>
      <w:tr w:rsidR="00DE105E" w:rsidRPr="00DE105E" w:rsidTr="00DE105E">
        <w:trPr>
          <w:trHeight w:val="29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5 714,9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4 150,6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-1 564,3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4 150,6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4 150,6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DE105E" w:rsidRPr="00DE105E" w:rsidTr="00DE105E">
        <w:trPr>
          <w:trHeight w:val="96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образования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24 365,9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25 126,6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760,7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25 126,6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25 126,6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DE105E" w:rsidRPr="00DE105E" w:rsidTr="00DE105E">
        <w:trPr>
          <w:trHeight w:val="186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 по разделу "Образование"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290 488,4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293 918,4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3 430,0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285 854,6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-2,7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285 175,2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-0,2</w:t>
            </w:r>
          </w:p>
        </w:tc>
      </w:tr>
      <w:tr w:rsidR="00DF7802" w:rsidRPr="00A72177" w:rsidTr="009843DD">
        <w:trPr>
          <w:trHeight w:val="36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DF7802" w:rsidP="00A8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в том числе средства </w:t>
            </w:r>
            <w:r w:rsidR="00A826AF" w:rsidRPr="00DE105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областного </w:t>
            </w:r>
            <w:r w:rsidRPr="00DE105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бюджета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A826AF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127 526,1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A826AF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131 010,5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3 484,4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A826AF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133 375,4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1,8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A826AF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139 611,5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A72177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4,7</w:t>
            </w:r>
          </w:p>
        </w:tc>
      </w:tr>
    </w:tbl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F78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54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0701 </w:t>
      </w:r>
      <w:r w:rsidRPr="009A54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"Дошкольное образование"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9A5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111 677,4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5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- 106 550,5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</w:t>
      </w:r>
      <w:r w:rsidR="009A5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5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110 150,6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</w:t>
      </w:r>
      <w:r w:rsidR="009A5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 </w:t>
      </w:r>
      <w:r w:rsidR="009A5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3 829,7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</w:t>
      </w:r>
      <w:r w:rsidR="0073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2016 году на </w:t>
      </w:r>
      <w:r w:rsidR="0073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5 126,9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2017 году </w:t>
      </w:r>
      <w:r w:rsidR="00735198"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 </w:t>
      </w:r>
      <w:proofErr w:type="gramStart"/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3 600,1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рублей: </w:t>
      </w:r>
    </w:p>
    <w:p w:rsidR="00DF7802" w:rsidRPr="00FB2BDD" w:rsidRDefault="008C7F77" w:rsidP="008C7F77">
      <w:pPr>
        <w:tabs>
          <w:tab w:val="left" w:pos="3560"/>
          <w:tab w:val="right" w:pos="9639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ab/>
      </w:r>
      <w:r w:rsidR="00DF7802"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8" w:type="dxa"/>
        <w:tblInd w:w="-5" w:type="dxa"/>
        <w:tblLook w:val="04A0"/>
      </w:tblPr>
      <w:tblGrid>
        <w:gridCol w:w="3090"/>
        <w:gridCol w:w="996"/>
        <w:gridCol w:w="1058"/>
        <w:gridCol w:w="992"/>
        <w:gridCol w:w="992"/>
        <w:gridCol w:w="851"/>
        <w:gridCol w:w="992"/>
        <w:gridCol w:w="857"/>
      </w:tblGrid>
      <w:tr w:rsidR="00DF7802" w:rsidRPr="00D74819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DF7802" w:rsidRPr="00D74819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DF7802" w:rsidRPr="00D74819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D74819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7481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DE105E" w:rsidRPr="00D74819" w:rsidTr="004A49BB">
        <w:trPr>
          <w:trHeight w:val="243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74819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1F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17 605,0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18 000,0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10 000,0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10 000,0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DE105E" w:rsidRPr="00D74819" w:rsidTr="004A49BB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74819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1 782,1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1 693,8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1 693,8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1 693,8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DE105E" w:rsidRPr="00D74819" w:rsidTr="004A49BB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74819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88 460,6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91 983,6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3 523,0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94 856,7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98 456,8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3,8</w:t>
            </w:r>
          </w:p>
        </w:tc>
      </w:tr>
      <w:tr w:rsidR="00DE105E" w:rsidRPr="009A549E" w:rsidTr="004A49BB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9A549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9A549E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Дошкольное образование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107 847,7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111 677,4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3 829,7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106 550,5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-4,6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110 150,6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4A49BB" w:rsidRDefault="00DE105E" w:rsidP="004A4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4A49BB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3,4</w:t>
            </w:r>
          </w:p>
        </w:tc>
      </w:tr>
      <w:tr w:rsidR="00DF7802" w:rsidRPr="00D74819" w:rsidTr="009843DD">
        <w:trPr>
          <w:trHeight w:val="36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DF7802" w:rsidP="00A8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в том числе средства </w:t>
            </w:r>
            <w:r w:rsidR="00A826AF"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областного </w:t>
            </w: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A826AF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52 480,2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A826AF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59 261,5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6 781,3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A826AF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62 153,3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A826AF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65 766,4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74819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5,8</w:t>
            </w:r>
          </w:p>
        </w:tc>
      </w:tr>
    </w:tbl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расходов бюджета, сложившиеся в отношении бюджетных ассигнований прогнозируемых на 2015 год, обусловлены следующими основными причинами:</w:t>
      </w:r>
    </w:p>
    <w:p w:rsidR="008D2D7C" w:rsidRPr="008D2D7C" w:rsidRDefault="00DF7802" w:rsidP="00EB2E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D7C">
        <w:rPr>
          <w:rFonts w:ascii="Times New Roman" w:eastAsia="Times New Roman" w:hAnsi="Times New Roman"/>
          <w:sz w:val="24"/>
          <w:szCs w:val="24"/>
          <w:lang w:eastAsia="ru-RU"/>
        </w:rPr>
        <w:t>Уточнением объем</w:t>
      </w:r>
      <w:r w:rsidR="002A4479" w:rsidRPr="008D2D7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D2D7C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межбюджетных трансфертов</w:t>
      </w:r>
      <w:r w:rsidRPr="008D2D7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="008C5743" w:rsidRPr="008D2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7802" w:rsidRDefault="00F11896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7981,4</w:t>
      </w:r>
      <w:r w:rsidR="008D2D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7802" w:rsidRPr="006A5566">
        <w:rPr>
          <w:rFonts w:ascii="Times New Roman" w:eastAsia="Times New Roman" w:hAnsi="Times New Roman"/>
          <w:sz w:val="24"/>
          <w:szCs w:val="24"/>
          <w:lang w:eastAsia="ru-RU"/>
        </w:rPr>
        <w:t>тыс. рублей – увеличен</w:t>
      </w:r>
      <w:r w:rsidR="004A49BB">
        <w:rPr>
          <w:rFonts w:ascii="Times New Roman" w:eastAsia="Times New Roman" w:hAnsi="Times New Roman"/>
          <w:sz w:val="24"/>
          <w:szCs w:val="24"/>
          <w:lang w:eastAsia="ru-RU"/>
        </w:rPr>
        <w:t>ие</w:t>
      </w:r>
      <w:r w:rsidR="00DF7802" w:rsidRPr="006A5566">
        <w:rPr>
          <w:rFonts w:ascii="Times New Roman" w:eastAsia="Times New Roman" w:hAnsi="Times New Roman"/>
          <w:sz w:val="24"/>
          <w:szCs w:val="24"/>
          <w:lang w:eastAsia="ru-RU"/>
        </w:rPr>
        <w:t xml:space="preserve"> субвенци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DF7802" w:rsidRPr="006A5566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ому</w:t>
      </w:r>
      <w:r w:rsidR="00DF7802" w:rsidRPr="006A5566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DF7802" w:rsidRPr="006A5566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реализацию Закона Мурманской области «О региональных нормативах финансового обеспечения образовательной деятельности в Мурманской области» в связи с индексацией  фондов оплаты труда работников образовательных организаций в размере 5,5 процентов с 1 октября 2015 года по отношению к 2014 году и доведением оплаты труда отдельных категорий работников бюджетной сферы, предусмотренных Указами Президента РФ, к</w:t>
      </w:r>
      <w:proofErr w:type="gramEnd"/>
      <w:r w:rsidR="00DF7802" w:rsidRPr="006A556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прогнозным значениям уровня сред</w:t>
      </w:r>
      <w:r w:rsidR="008D2D7C">
        <w:rPr>
          <w:rFonts w:ascii="Times New Roman" w:eastAsia="Times New Roman" w:hAnsi="Times New Roman"/>
          <w:sz w:val="24"/>
          <w:szCs w:val="24"/>
          <w:lang w:eastAsia="ru-RU"/>
        </w:rPr>
        <w:t>ней заработной платы по региону.</w:t>
      </w:r>
    </w:p>
    <w:p w:rsidR="00F11896" w:rsidRDefault="00F11896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(-) 1 200,1</w:t>
      </w:r>
      <w:r w:rsidR="00780F1F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отсутствие в 2015 году с</w:t>
      </w:r>
      <w:r w:rsidR="00780F1F" w:rsidRPr="00780F1F">
        <w:rPr>
          <w:rFonts w:ascii="Times New Roman" w:eastAsia="Times New Roman" w:hAnsi="Times New Roman"/>
          <w:sz w:val="24"/>
          <w:szCs w:val="24"/>
          <w:lang w:eastAsia="ru-RU"/>
        </w:rPr>
        <w:t xml:space="preserve">убвенции </w:t>
      </w:r>
      <w:r w:rsidR="00780F1F">
        <w:rPr>
          <w:rFonts w:ascii="Times New Roman" w:eastAsia="Times New Roman" w:hAnsi="Times New Roman"/>
          <w:sz w:val="24"/>
          <w:szCs w:val="24"/>
          <w:lang w:eastAsia="ru-RU"/>
        </w:rPr>
        <w:t xml:space="preserve">из областного бюджета </w:t>
      </w:r>
      <w:r w:rsidR="00780F1F" w:rsidRPr="00780F1F">
        <w:rPr>
          <w:rFonts w:ascii="Times New Roman" w:eastAsia="Times New Roman" w:hAnsi="Times New Roman"/>
          <w:sz w:val="24"/>
          <w:szCs w:val="24"/>
          <w:lang w:eastAsia="ru-RU"/>
        </w:rPr>
        <w:t>на реализацию Закона Мурманской области "О мерах социальной поддержки инвалидов" в части финансирования расходов по обеспечению воспитания и обучения детей-инвалидов на дому и в дошкольных учреждениях</w:t>
      </w:r>
      <w:r w:rsidR="00780F1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D65F9" w:rsidRDefault="000D65F9" w:rsidP="000D6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Уточнением бюджетных ассигнований </w:t>
      </w:r>
      <w:r w:rsidRPr="000A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предоставление субсидий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бюджетным и автономным учреждениям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CF020D">
        <w:rPr>
          <w:rFonts w:ascii="Times New Roman" w:eastAsia="Times New Roman" w:hAnsi="Times New Roman"/>
          <w:sz w:val="24"/>
          <w:szCs w:val="24"/>
          <w:lang w:eastAsia="ru-RU"/>
        </w:rPr>
        <w:t>иным некоммерческим организациям</w:t>
      </w:r>
      <w:r w:rsidRPr="00C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A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D65F9" w:rsidRPr="00404F3B" w:rsidRDefault="000D65F9" w:rsidP="000D6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3 523,0</w:t>
      </w:r>
      <w:r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 – увеличены расходы на выполнение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</w:t>
      </w:r>
      <w:r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 образовательным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индексацией фондов оплаты труда работников образовательных организаций в размере 5,5 процентов с 1 октября 2015 года по отношению к 2014 году и доведением оплаты труда отдельных категорий работников бюджетной сферы, предусмотренных Указами Президента РФ, к прогнозным значениям уровня сред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 заработной платы по региону.</w:t>
      </w:r>
      <w:proofErr w:type="gramEnd"/>
    </w:p>
    <w:p w:rsidR="00DF7802" w:rsidRDefault="00DF7802" w:rsidP="00DF78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</w:p>
    <w:p w:rsidR="00DF7802" w:rsidRPr="003A12DC" w:rsidRDefault="00DF7802" w:rsidP="00DF78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46D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0702 </w:t>
      </w:r>
      <w:r w:rsidRPr="00A46D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"Общее образование"</w:t>
      </w:r>
      <w:r w:rsidR="00234E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A46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152 963,8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 </w:t>
      </w:r>
      <w:r w:rsidR="00A46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150 027,0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-  </w:t>
      </w:r>
      <w:r w:rsidR="00A46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145 747,4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увеличен в 2015 году на </w:t>
      </w:r>
      <w:r w:rsidR="00A46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403,9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 </w:t>
      </w:r>
      <w:r w:rsidR="00A46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A46D72"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2017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</w:t>
      </w:r>
      <w:r w:rsidR="00A46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6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A46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2 936,8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на </w:t>
      </w:r>
      <w:r w:rsidR="00A46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         4 279,6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 w:rsidR="00A46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соответственно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DF7802" w:rsidRPr="00FB2BDD" w:rsidRDefault="00DF7802" w:rsidP="00DF78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7" w:type="dxa"/>
        <w:tblInd w:w="-5" w:type="dxa"/>
        <w:tblLook w:val="04A0"/>
      </w:tblPr>
      <w:tblGrid>
        <w:gridCol w:w="3090"/>
        <w:gridCol w:w="996"/>
        <w:gridCol w:w="1057"/>
        <w:gridCol w:w="992"/>
        <w:gridCol w:w="992"/>
        <w:gridCol w:w="851"/>
        <w:gridCol w:w="992"/>
        <w:gridCol w:w="857"/>
      </w:tblGrid>
      <w:tr w:rsidR="00DF7802" w:rsidRPr="001F271E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DF7802" w:rsidRPr="001F271E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DF7802" w:rsidRPr="001F271E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1F271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DE105E" w:rsidRPr="001F271E" w:rsidTr="008153AE">
        <w:trPr>
          <w:trHeight w:val="324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1F271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11 588,2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8153A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9 887,3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-1 700,9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-49,4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5 000,0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DE105E" w:rsidRPr="001F271E" w:rsidTr="008153AE">
        <w:trPr>
          <w:trHeight w:val="188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1F271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2 263,8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2 307,9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2 307,9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2 307,9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DE105E" w:rsidRPr="001F271E" w:rsidTr="008153AE">
        <w:trPr>
          <w:trHeight w:val="413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1F271E" w:rsidRDefault="00DE105E" w:rsidP="001D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</w:t>
            </w:r>
            <w:r w:rsidR="001D79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бюджетным</w:t>
            </w:r>
            <w:r w:rsidRPr="001F271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138 707,9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140 768,6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2 060,7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142 719,1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138 439,5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-3,0</w:t>
            </w:r>
          </w:p>
        </w:tc>
      </w:tr>
      <w:tr w:rsidR="00DE105E" w:rsidRPr="00A46D72" w:rsidTr="008153AE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A46D72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A46D72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Общее образование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152 559,9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152 963,8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403,9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150 027,0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145 747,4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8153AE" w:rsidRDefault="00DE105E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-2,9</w:t>
            </w:r>
          </w:p>
        </w:tc>
      </w:tr>
      <w:tr w:rsidR="00DF7802" w:rsidRPr="001F271E" w:rsidTr="009843DD">
        <w:trPr>
          <w:trHeight w:val="36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DF7802" w:rsidP="00A8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в том числе средства </w:t>
            </w:r>
            <w:r w:rsidR="00A826AF"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областного</w:t>
            </w: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 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A826AF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74 586,3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7E6F1C" w:rsidP="00A82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71 289,4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-3 296,9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7E6F1C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70 762,5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DE105E" w:rsidRDefault="007E6F1C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73 385,5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1F271E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3,7</w:t>
            </w:r>
          </w:p>
        </w:tc>
      </w:tr>
    </w:tbl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2C3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2C3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DF7802" w:rsidRPr="00461B58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Уточнением объема</w:t>
      </w:r>
      <w:r w:rsidRPr="00461B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межбюджетных </w:t>
      </w:r>
      <w:r w:rsidRPr="00461B58">
        <w:rPr>
          <w:rFonts w:ascii="Times New Roman" w:eastAsia="Times New Roman" w:hAnsi="Times New Roman"/>
          <w:sz w:val="24"/>
          <w:szCs w:val="24"/>
          <w:lang w:eastAsia="ru-RU"/>
        </w:rPr>
        <w:t>трансфертов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DF7802" w:rsidRPr="00560034" w:rsidRDefault="003509BB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2 068,6</w:t>
      </w:r>
      <w:r w:rsidR="00DF7802"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– увеличены расходы на предоставление субвенци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DF7802"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реализацию Закона Мурманской области "О региональных нормативах финансового обеспечения образовательной деятельности в Мурманской области" в связи с индексацией  фондов оплаты труда работников образовательных организаций в размере 5,5 процентов с 1 октября 2015 года по отношению к 2014 году и доведением оплаты труда отдельных категорий работников бюджетной сферы, предусмотренных Указами Президента</w:t>
      </w:r>
      <w:proofErr w:type="gramEnd"/>
      <w:r w:rsidR="00DF7802"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к прогнозным значениям уровня средней заработной платы по региону;</w:t>
      </w:r>
    </w:p>
    <w:p w:rsidR="00DF7802" w:rsidRPr="00560034" w:rsidRDefault="003509BB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26,8</w:t>
      </w:r>
      <w:r w:rsidR="00DF7802"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– увеличены расходы на предоставление субсидии на обеспечение бесплатным цельным молоком либо питьевым молоком обучающихся 1-4 классов общеобразовательных учреждений в связи с удорожанием стоимости молока в сравнении с 2014 годом;             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(-) </w:t>
      </w:r>
      <w:r w:rsidR="001D7976">
        <w:rPr>
          <w:rFonts w:ascii="Times New Roman" w:eastAsia="Times New Roman" w:hAnsi="Times New Roman"/>
          <w:sz w:val="24"/>
          <w:szCs w:val="24"/>
          <w:lang w:eastAsia="ru-RU"/>
        </w:rPr>
        <w:t>3 770,7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– уменьшены расходы на предоставление суб</w:t>
      </w:r>
      <w:r w:rsidR="001D7976">
        <w:rPr>
          <w:rFonts w:ascii="Times New Roman" w:eastAsia="Times New Roman" w:hAnsi="Times New Roman"/>
          <w:sz w:val="24"/>
          <w:szCs w:val="24"/>
          <w:lang w:eastAsia="ru-RU"/>
        </w:rPr>
        <w:t>сидии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 w:rsidR="001D7976">
        <w:rPr>
          <w:rFonts w:ascii="Times New Roman" w:eastAsia="Times New Roman" w:hAnsi="Times New Roman"/>
          <w:sz w:val="24"/>
          <w:szCs w:val="24"/>
          <w:lang w:eastAsia="ru-RU"/>
        </w:rPr>
        <w:t>ому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</w:t>
      </w:r>
      <w:r w:rsidR="001D7976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1D7976">
        <w:rPr>
          <w:rFonts w:ascii="Times New Roman" w:eastAsia="Times New Roman" w:hAnsi="Times New Roman"/>
          <w:sz w:val="24"/>
          <w:szCs w:val="24"/>
          <w:lang w:eastAsia="ru-RU"/>
        </w:rPr>
        <w:t>проведение капитальных и текущих ремонтов муниципальных образовательных организаций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509BB" w:rsidRDefault="003509BB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(-) 476,0 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>тыс. рублей – уменьшены расходы на предоставление суб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венции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ому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обеспечение </w:t>
      </w:r>
      <w:r w:rsidRPr="003509BB">
        <w:rPr>
          <w:rFonts w:ascii="Times New Roman" w:eastAsia="Times New Roman" w:hAnsi="Times New Roman"/>
          <w:sz w:val="24"/>
          <w:szCs w:val="24"/>
          <w:lang w:eastAsia="ru-RU"/>
        </w:rPr>
        <w:t>бесплатным питанием отдельных категорий обучающихся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A31EA" w:rsidRDefault="006A31EA" w:rsidP="006A31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(-) 1 145,6</w:t>
      </w:r>
      <w:r w:rsidRPr="006A31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0034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рублей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отсутствие в 2015 году с</w:t>
      </w:r>
      <w:r w:rsidRPr="00780F1F">
        <w:rPr>
          <w:rFonts w:ascii="Times New Roman" w:eastAsia="Times New Roman" w:hAnsi="Times New Roman"/>
          <w:sz w:val="24"/>
          <w:szCs w:val="24"/>
          <w:lang w:eastAsia="ru-RU"/>
        </w:rPr>
        <w:t xml:space="preserve">убвенции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 областного бюджета </w:t>
      </w:r>
      <w:r w:rsidRPr="00780F1F">
        <w:rPr>
          <w:rFonts w:ascii="Times New Roman" w:eastAsia="Times New Roman" w:hAnsi="Times New Roman"/>
          <w:sz w:val="24"/>
          <w:szCs w:val="24"/>
          <w:lang w:eastAsia="ru-RU"/>
        </w:rPr>
        <w:t>на реализацию Закона Мурманской области "О мерах социальной поддержки инвалидов" в части финансирования расходов по обеспечению воспитания и обучения детей-инвалидов на дому и в дошкольных учреждениях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3C5E" w:rsidRPr="00A9105D" w:rsidRDefault="004A3C5E" w:rsidP="004A3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Снижением бюджетных ассигнований (-) 1 700,9 </w:t>
      </w:r>
      <w:r w:rsidRPr="00414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закупку товаров, работ и услуг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Pr="00414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целях оптимизации и </w:t>
      </w:r>
      <w:r w:rsidRPr="00A9105D">
        <w:rPr>
          <w:rFonts w:ascii="Times New Roman" w:eastAsia="Times New Roman" w:hAnsi="Times New Roman"/>
          <w:sz w:val="24"/>
          <w:szCs w:val="24"/>
          <w:lang w:eastAsia="ru-RU"/>
        </w:rPr>
        <w:t>с учетом применения общих подходов к формированию проектировок местного бюджета на 2015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3C5E" w:rsidRDefault="004A3C5E" w:rsidP="004A3C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Увеличением расходов на социальное обеспечение 44,1</w:t>
      </w:r>
      <w:r w:rsidRPr="00776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рублей в результате оптимизации </w:t>
      </w:r>
      <w:r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учетом применения общих подходов к формированию проектировок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местного</w:t>
      </w:r>
      <w:r w:rsidRPr="00052411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 на 2015 год.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Уточнением бюджетных ассигнований </w:t>
      </w:r>
      <w:r w:rsidRPr="000A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предоставление субсидий</w:t>
      </w:r>
      <w:r w:rsidR="000D6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бюджетным и автономным учреждениям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CF020D">
        <w:rPr>
          <w:rFonts w:ascii="Times New Roman" w:eastAsia="Times New Roman" w:hAnsi="Times New Roman"/>
          <w:sz w:val="24"/>
          <w:szCs w:val="24"/>
          <w:lang w:eastAsia="ru-RU"/>
        </w:rPr>
        <w:t>иным некоммерческим организациям</w:t>
      </w:r>
      <w:r w:rsidRPr="00C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A7F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F7802" w:rsidRPr="00404F3B" w:rsidRDefault="006A31EA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2 060,7</w:t>
      </w:r>
      <w:r w:rsidR="00DF7802"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DF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F7802"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 – увеличены расходы на выполнение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</w:t>
      </w:r>
      <w:r w:rsidR="00DF7802"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 образовательным</w:t>
      </w:r>
      <w:r w:rsidR="000D6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F7802"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организациям</w:t>
      </w:r>
      <w:r w:rsidR="000D6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F7802"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индексацией фондов оплаты труда работников </w:t>
      </w:r>
      <w:r w:rsidR="00DF7802"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образовательных организаций в размере 5,5 процентов с 1 октября 2015 года по отношению к 2014 году и доведением оплаты труда отдельных категорий работников бюджетной сферы, предусмотренных Указами Президента РФ, к прогнозным значениям уровня сред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 заработной платы по региону.</w:t>
      </w:r>
      <w:proofErr w:type="gramEnd"/>
    </w:p>
    <w:p w:rsidR="00DF7802" w:rsidRPr="00E97069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Pr="00356490" w:rsidRDefault="00DF7802" w:rsidP="00DF78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56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0707 </w:t>
      </w:r>
      <w:r w:rsidRPr="003564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"Молодежная политика и оздоровление детей"</w:t>
      </w:r>
    </w:p>
    <w:p w:rsidR="00DF7802" w:rsidRPr="00356490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по подразделу предусмотрены в 2015 году</w:t>
      </w:r>
      <w:r w:rsidR="00851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плановом периоде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размере </w:t>
      </w:r>
      <w:r w:rsidR="00851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4 150,6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1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 ежегодно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BA6DE0" w:rsidRDefault="00DF7802" w:rsidP="00BA6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бюджетных ассигнований по сравнению с предыдущим годом</w:t>
      </w:r>
      <w:r w:rsidR="00851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 в 2015 году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851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1 564,3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2016</w:t>
      </w:r>
      <w:r w:rsidR="00851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-2017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851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сохранен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A83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 2015 года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DF7802" w:rsidRPr="00FB2BDD" w:rsidRDefault="00DF7802" w:rsidP="00BA6DE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7" w:type="dxa"/>
        <w:tblInd w:w="-5" w:type="dxa"/>
        <w:tblLook w:val="04A0"/>
      </w:tblPr>
      <w:tblGrid>
        <w:gridCol w:w="3090"/>
        <w:gridCol w:w="996"/>
        <w:gridCol w:w="1057"/>
        <w:gridCol w:w="992"/>
        <w:gridCol w:w="992"/>
        <w:gridCol w:w="851"/>
        <w:gridCol w:w="992"/>
        <w:gridCol w:w="857"/>
      </w:tblGrid>
      <w:tr w:rsidR="00DF7802" w:rsidRPr="00C07ED8" w:rsidTr="009843DD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DF7802" w:rsidRPr="00C07ED8" w:rsidTr="009843DD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DF7802" w:rsidRPr="00C07ED8" w:rsidTr="009843DD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C07ED8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DE105E" w:rsidRPr="00C07ED8" w:rsidTr="00DE105E">
        <w:trPr>
          <w:trHeight w:val="332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C07ED8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184,2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158,2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158,2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DE105E" w:rsidRPr="00C07ED8" w:rsidTr="00DE105E">
        <w:trPr>
          <w:trHeight w:val="324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C07ED8" w:rsidRDefault="00DE105E" w:rsidP="00BE3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муниципальных</w:t>
            </w: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5 066,1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3 532,8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-1 533,3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3 532,8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3 532,8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DE105E" w:rsidRPr="00C07ED8" w:rsidTr="00DE105E">
        <w:trPr>
          <w:trHeight w:val="316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C07ED8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5,0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-5,0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proofErr w:type="spellStart"/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proofErr w:type="spellStart"/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х</w:t>
            </w:r>
            <w:proofErr w:type="spellEnd"/>
          </w:p>
        </w:tc>
      </w:tr>
      <w:tr w:rsidR="00DE105E" w:rsidRPr="00C07ED8" w:rsidTr="00DE105E">
        <w:trPr>
          <w:trHeight w:val="463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C07ED8" w:rsidRDefault="00DE105E" w:rsidP="001D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</w:t>
            </w:r>
            <w:r w:rsidR="001D79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бюджетным</w:t>
            </w:r>
            <w:r w:rsidRPr="00C07ED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459,6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459,6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DE105E" w:rsidRPr="00851CE1" w:rsidTr="00DE105E">
        <w:trPr>
          <w:trHeight w:val="246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851CE1" w:rsidRDefault="00DE105E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851CE1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5 714,9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4 150,6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-1 564,3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4 150,6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4 150,6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E105E" w:rsidRPr="00DE105E" w:rsidRDefault="00DE105E" w:rsidP="00DE1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DE105E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>0,0</w:t>
            </w:r>
          </w:p>
        </w:tc>
      </w:tr>
      <w:tr w:rsidR="00DF7802" w:rsidRPr="00C07ED8" w:rsidTr="009843DD">
        <w:trPr>
          <w:trHeight w:val="36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FA2775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A277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в том числе средства </w:t>
            </w:r>
            <w:r w:rsidR="007E6F1C" w:rsidRPr="00FA277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 xml:space="preserve">областного </w:t>
            </w:r>
            <w:r w:rsidRPr="00FA277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бюджета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FA2775" w:rsidRDefault="007E6F1C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A277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459,6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FA2775" w:rsidRDefault="007E6F1C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A277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459,6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FA2775" w:rsidRDefault="00FA2775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A277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FA2775" w:rsidRDefault="007E6F1C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A277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459,6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FA2775" w:rsidRDefault="00FA2775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A277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FA2775" w:rsidRDefault="007E6F1C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A277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459,6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C07ED8" w:rsidRDefault="00FA2775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FA277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0</w:t>
            </w:r>
          </w:p>
        </w:tc>
      </w:tr>
    </w:tbl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FE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FE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766FEE" w:rsidRPr="00E97069" w:rsidRDefault="00766FEE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(-) 26,0 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снижение объема ассигнований на р</w:t>
      </w:r>
      <w:r w:rsidRPr="00766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связанные с</w:t>
      </w:r>
      <w:r w:rsidRPr="00C07ED8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766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Pr="00766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персоналу в целях обеспечения выполнения функций 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оптимизации бюджетных расходов с учетом применения общих подходов к формированию проектировок бюджета на 2015 год.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Уменьшением ассигнований на закупку товаров, работ и услуг для </w:t>
      </w:r>
      <w:r w:rsidR="00766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нужд на (-) </w:t>
      </w:r>
      <w:r w:rsidR="00FE2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1 533,13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в</w:t>
      </w:r>
      <w:r w:rsidR="00CD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с отсутствием безвозмездных поступлений на проведение летней оздоровительной кампании детей (в 2014 году -  1 500,0 тыс. руб.), а также в результате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оптимизации бюджетных расходов с учетом применения общих подходов к формированию проектировок бюджета на 2015 год.</w:t>
      </w:r>
      <w:proofErr w:type="gramEnd"/>
    </w:p>
    <w:p w:rsidR="00766FEE" w:rsidRPr="00E97069" w:rsidRDefault="00766FEE" w:rsidP="00766F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(-) 5,0 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снижение объема ассигнований на р</w:t>
      </w:r>
      <w:r w:rsidRPr="00766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</w:t>
      </w:r>
      <w:r w:rsidRPr="00766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оциально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</w:t>
      </w:r>
      <w:r w:rsidRPr="00766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766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иные выплаты населению</w:t>
      </w:r>
      <w:r w:rsidR="00514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</w:t>
      </w:r>
      <w:r w:rsidR="00514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таких расходов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6490" w:rsidRDefault="00356490" w:rsidP="00DF78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F7802" w:rsidRPr="00A814D3" w:rsidRDefault="00DF7802" w:rsidP="00DF78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Подраздел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0709 </w:t>
      </w:r>
      <w:r w:rsidRPr="00E970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"Другие вопросы в области образования"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</w:t>
      </w:r>
      <w:r w:rsidR="00C92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 плановом периоде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размере </w:t>
      </w:r>
      <w:r w:rsidR="00C92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25 126,6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C92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ежегодно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</w:t>
      </w:r>
      <w:r w:rsidR="00575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 </w:t>
      </w:r>
      <w:r w:rsidR="00575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760,7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</w:t>
      </w:r>
      <w:r w:rsidR="00575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2016 году </w:t>
      </w:r>
      <w:r w:rsidR="00575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2017 году на </w:t>
      </w:r>
      <w:r w:rsidR="00575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 2015 года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0410EB" w:rsidRDefault="000410EB" w:rsidP="00DF78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DF7802" w:rsidRPr="00FB2BDD" w:rsidRDefault="00DF7802" w:rsidP="00DF78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7" w:type="dxa"/>
        <w:tblInd w:w="-5" w:type="dxa"/>
        <w:tblLook w:val="04A0"/>
      </w:tblPr>
      <w:tblGrid>
        <w:gridCol w:w="3090"/>
        <w:gridCol w:w="996"/>
        <w:gridCol w:w="1057"/>
        <w:gridCol w:w="992"/>
        <w:gridCol w:w="992"/>
        <w:gridCol w:w="851"/>
        <w:gridCol w:w="992"/>
        <w:gridCol w:w="857"/>
      </w:tblGrid>
      <w:tr w:rsidR="00DF7802" w:rsidRPr="00424381" w:rsidTr="00026720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DF7802" w:rsidRPr="00424381" w:rsidTr="00026720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DF7802" w:rsidRPr="00424381" w:rsidTr="00026720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424381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42438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FA2775" w:rsidRPr="00C92BC0" w:rsidTr="008153AE">
        <w:trPr>
          <w:trHeight w:val="31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C92BC0" w:rsidRDefault="00FA2775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2B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463,3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539,8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539,8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FA2775" w:rsidRPr="00C92BC0" w:rsidTr="008153AE">
        <w:trPr>
          <w:trHeight w:val="443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C92BC0" w:rsidRDefault="00FA2775" w:rsidP="001D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92B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</w:t>
            </w:r>
            <w:r w:rsidR="001D79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бюджетным</w:t>
            </w:r>
            <w:r w:rsidRPr="00C92B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учреждениям и иным некоммерческим организациям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23 902,6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24 586,8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684,2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24 586,8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24 586,8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FA2775" w:rsidRPr="00C92BC0" w:rsidTr="008153AE">
        <w:trPr>
          <w:trHeight w:val="225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C92BC0" w:rsidRDefault="00FA2775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C92BC0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Другие вопросы в области образования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24 365,9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25 126,6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760,7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25 126,6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25 126,6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8153AE" w:rsidRDefault="00FA2775" w:rsidP="0081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8153AE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</w:tbl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514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514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970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DF7802" w:rsidRPr="00B03668" w:rsidRDefault="002122F5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Уточнением</w:t>
      </w:r>
      <w:r w:rsidR="00DF7802" w:rsidRPr="00B03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40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бюджетных ассигнований</w:t>
      </w:r>
      <w:r w:rsidR="00DF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F7802" w:rsidRPr="00B03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F7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числе:</w:t>
      </w:r>
    </w:p>
    <w:p w:rsidR="002122F5" w:rsidRPr="005642B9" w:rsidRDefault="00340295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76,5</w:t>
      </w:r>
      <w:r w:rsidR="002122F5" w:rsidRPr="0056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увеличены</w:t>
      </w:r>
      <w:r w:rsidR="002122F5" w:rsidRPr="0056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2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ассигнования </w:t>
      </w:r>
      <w:r w:rsidR="002122F5" w:rsidRPr="005642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стоимости проезда и провоза багажа к месту использования отпуска (отдыха) и обратно</w:t>
      </w:r>
      <w:r w:rsidRPr="00340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92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применения общих подходов к формированию проектировок областного бюджета на 2015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Уточнением ассигнований бюджета на предоставление субсидий</w:t>
      </w:r>
      <w:r w:rsidR="003B6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бюджетным и автономным учреждениям и </w:t>
      </w:r>
      <w:r w:rsidRPr="00E812F1">
        <w:rPr>
          <w:rFonts w:ascii="Times New Roman" w:eastAsia="Times New Roman" w:hAnsi="Times New Roman"/>
          <w:sz w:val="24"/>
          <w:szCs w:val="24"/>
          <w:lang w:eastAsia="ru-RU"/>
        </w:rPr>
        <w:t>иным некоммерческим организациям, в том числе:</w:t>
      </w:r>
    </w:p>
    <w:p w:rsidR="00DF7802" w:rsidRPr="00340AA9" w:rsidRDefault="003B6DC5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684,2 </w:t>
      </w:r>
      <w:r w:rsidR="00DF7802" w:rsidRPr="00340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–</w:t>
      </w:r>
      <w:r w:rsidR="00340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увеличены расходы на выполнение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</w:t>
      </w:r>
      <w:r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 </w:t>
      </w:r>
      <w:r w:rsidR="00CD44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муниципальным учреждениям </w:t>
      </w:r>
      <w:r w:rsidR="00030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«ЦБ»</w:t>
      </w:r>
      <w:r w:rsidR="00340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0301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«ЦРО»</w:t>
      </w:r>
      <w:r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индексацией фондов оплаты труда работников в размере 5,5 процентов с 1 октября 2015 года по отношению к 2014 году</w:t>
      </w:r>
      <w:r w:rsidR="000C2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увеличением нормируемых расходов в связи с индексацией на уровень роста потребительских цен.</w:t>
      </w:r>
    </w:p>
    <w:p w:rsidR="0024266C" w:rsidRDefault="0024266C" w:rsidP="002426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Pr="0089084A" w:rsidRDefault="00DF7802" w:rsidP="002426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08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0800 </w:t>
      </w:r>
      <w:r w:rsidRPr="008908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"Культура, кинематография"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Бюджетные ассигнования в 2015 году по разделу "Культура, кинематография" запланированы в размере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34 296,8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99,4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предыдущему году), в 2016 году –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34 239,8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99,8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2017 году –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34 214,9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(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99,9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F7802" w:rsidRDefault="00DF7802" w:rsidP="007C7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Доля в общем объеме распределенных расходов 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 по разделу "Культура, кинематография" по сравнению с 2014 годом (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6,7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2015 году 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сохранится на уровне 6,7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%, в 2016 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7C7937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2017 год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</w:t>
      </w:r>
      <w:r w:rsidR="007C7937"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увеличится и составит </w:t>
      </w:r>
      <w:r w:rsidR="00680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7C7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7,0</w:t>
      </w:r>
      <w:r w:rsidR="00680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</w:t>
      </w:r>
      <w:r w:rsidR="00680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0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198,7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рублей, в 2016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0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57,0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и в 2017 году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680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24,9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Бюджетные ассигнования областного бюджета по подразделам характеризуются следующими данными:</w:t>
      </w:r>
    </w:p>
    <w:p w:rsidR="00DF7802" w:rsidRPr="00FB2BDD" w:rsidRDefault="00DF7802" w:rsidP="00DF78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67" w:type="dxa"/>
        <w:tblLook w:val="04A0"/>
      </w:tblPr>
      <w:tblGrid>
        <w:gridCol w:w="3085"/>
        <w:gridCol w:w="1053"/>
        <w:gridCol w:w="1054"/>
        <w:gridCol w:w="936"/>
        <w:gridCol w:w="1054"/>
        <w:gridCol w:w="776"/>
        <w:gridCol w:w="1054"/>
        <w:gridCol w:w="855"/>
      </w:tblGrid>
      <w:tr w:rsidR="00DF7802" w:rsidRPr="00A442EE" w:rsidTr="00683ED2">
        <w:trPr>
          <w:trHeight w:val="225"/>
          <w:tblHeader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DF7802" w:rsidRPr="00A442EE" w:rsidTr="00683ED2">
        <w:trPr>
          <w:trHeight w:val="225"/>
          <w:tblHeader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DF7802" w:rsidRPr="00A442EE" w:rsidTr="00683ED2">
        <w:trPr>
          <w:trHeight w:val="225"/>
          <w:tblHeader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A442EE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FA2775" w:rsidRPr="00A442EE" w:rsidTr="00582858">
        <w:trPr>
          <w:trHeight w:val="22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A442EE" w:rsidRDefault="00FA2775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442E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34 495,5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34 296,8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-198,7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34 239,8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-0,2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34 214,9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-0,1</w:t>
            </w:r>
          </w:p>
        </w:tc>
      </w:tr>
      <w:tr w:rsidR="00FA2775" w:rsidRPr="007C7937" w:rsidTr="008153AE">
        <w:trPr>
          <w:trHeight w:val="297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7C7937" w:rsidRDefault="00FA2775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C793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 по разделу "Культура, кинематография"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34 495,5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34 296,8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-198,7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34 239,8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-0,2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34 214,9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-0,1</w:t>
            </w:r>
          </w:p>
        </w:tc>
      </w:tr>
      <w:tr w:rsidR="00DF7802" w:rsidRPr="00A442EE" w:rsidTr="00320985">
        <w:trPr>
          <w:trHeight w:val="148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4E1114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в том числе средства федерального бюджета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4E1114" w:rsidRDefault="004E1114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4E1114" w:rsidRDefault="004E1114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3,4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4E1114" w:rsidRDefault="004E1114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3,4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4E1114" w:rsidRDefault="004E1114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4E1114" w:rsidRDefault="00FA2775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-100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4E1114" w:rsidRDefault="004E1114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3,4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802" w:rsidRPr="00A442EE" w:rsidRDefault="004E1114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</w:tbl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Pr="00285F50" w:rsidRDefault="00DF7802" w:rsidP="00DF78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5F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Подраздел </w:t>
      </w:r>
      <w:r w:rsidR="00374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0801</w:t>
      </w:r>
      <w:r w:rsidRPr="00285F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"Культура"</w:t>
      </w:r>
    </w:p>
    <w:p w:rsidR="00DF7802" w:rsidRPr="00285F50" w:rsidRDefault="00DF7802" w:rsidP="00DF78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67CB4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по подразделу предусмотрены в 2015 году в размере </w:t>
      </w:r>
      <w:r w:rsidR="009D70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34 296,8</w:t>
      </w:r>
      <w:r w:rsidRPr="0028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2016 году -  </w:t>
      </w:r>
      <w:r w:rsidR="009D70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34 239,8</w:t>
      </w:r>
      <w:r w:rsidRPr="0028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рублей, в 2017 году -  </w:t>
      </w:r>
      <w:r w:rsidR="009D70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34 214,9</w:t>
      </w:r>
      <w:r w:rsidRPr="0028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рублей.  </w:t>
      </w:r>
    </w:p>
    <w:p w:rsidR="009D7013" w:rsidRDefault="009D7013" w:rsidP="009D70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бюджетных ассигнований по сравнению с предыдущим годом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уменьшен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2015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198,7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рублей, в 2016 году на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(-) 57,0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 и в 2017 году </w:t>
      </w:r>
      <w:proofErr w:type="gramStart"/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24,9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  <w:r w:rsidRPr="00E00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F7802" w:rsidRPr="00FB2BDD" w:rsidRDefault="00DF7802" w:rsidP="00DF78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FB2BDD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тыс. рублей</w:t>
      </w:r>
    </w:p>
    <w:tbl>
      <w:tblPr>
        <w:tblW w:w="9828" w:type="dxa"/>
        <w:tblInd w:w="-5" w:type="dxa"/>
        <w:tblLayout w:type="fixed"/>
        <w:tblLook w:val="04A0"/>
      </w:tblPr>
      <w:tblGrid>
        <w:gridCol w:w="3082"/>
        <w:gridCol w:w="999"/>
        <w:gridCol w:w="1197"/>
        <w:gridCol w:w="854"/>
        <w:gridCol w:w="993"/>
        <w:gridCol w:w="841"/>
        <w:gridCol w:w="10"/>
        <w:gridCol w:w="992"/>
        <w:gridCol w:w="6"/>
        <w:gridCol w:w="854"/>
      </w:tblGrid>
      <w:tr w:rsidR="00DF7802" w:rsidRPr="002A5DA3" w:rsidTr="008153AE">
        <w:trPr>
          <w:trHeight w:val="225"/>
          <w:tblHeader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BA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2014 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2017 Проект</w:t>
            </w:r>
          </w:p>
        </w:tc>
      </w:tr>
      <w:tr w:rsidR="00DF7802" w:rsidRPr="002A5DA3" w:rsidTr="008153AE">
        <w:trPr>
          <w:trHeight w:val="225"/>
          <w:tblHeader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темп</w:t>
            </w:r>
            <w:proofErr w:type="gramStart"/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DF7802" w:rsidRPr="002A5DA3" w:rsidTr="008153AE">
        <w:trPr>
          <w:trHeight w:val="225"/>
          <w:tblHeader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DF7802" w:rsidRPr="002A5DA3" w:rsidRDefault="00DF7802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8=(7-5)/5</w:t>
            </w:r>
          </w:p>
        </w:tc>
      </w:tr>
      <w:tr w:rsidR="00FA2775" w:rsidRPr="002A5DA3" w:rsidTr="00582858">
        <w:trPr>
          <w:trHeight w:val="285"/>
        </w:trPr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2A5DA3" w:rsidRDefault="00FA2775" w:rsidP="00C93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Закупка товаров, работ и услуг для </w:t>
            </w:r>
            <w:r w:rsidR="00C93F6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муниципальных</w:t>
            </w: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нужд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1 161,8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450,0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-711,8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421,5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396,6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-5,9</w:t>
            </w:r>
          </w:p>
        </w:tc>
      </w:tr>
      <w:tr w:rsidR="00FA2775" w:rsidRPr="002A5DA3" w:rsidTr="00582858">
        <w:trPr>
          <w:trHeight w:val="291"/>
        </w:trPr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2A5DA3" w:rsidRDefault="00FA2775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776,7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818,6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817,0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817,0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FA2775" w:rsidRPr="002A5DA3" w:rsidTr="00582858">
        <w:trPr>
          <w:trHeight w:val="338"/>
        </w:trPr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2A5DA3" w:rsidRDefault="00FA2775" w:rsidP="001D7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Предоставление субсидий </w:t>
            </w:r>
            <w:r w:rsidR="001D797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бюджетным </w:t>
            </w:r>
            <w:r w:rsidRPr="002A5D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учреждениям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32 557,0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33 028,2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471,2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33 001,3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-0,1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33 001,3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FA2775" w:rsidRPr="009D7013" w:rsidTr="00582858">
        <w:trPr>
          <w:trHeight w:val="225"/>
        </w:trPr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9D7013" w:rsidRDefault="00FA2775" w:rsidP="00DA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9D7013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34 495,5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34 296,8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-198,7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34 239,8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-0,2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34 214,9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A2775" w:rsidRPr="00582858" w:rsidRDefault="00FA2775" w:rsidP="00582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</w:pPr>
            <w:r w:rsidRPr="00582858">
              <w:rPr>
                <w:rFonts w:ascii="Times New Roman" w:eastAsia="Times New Roman" w:hAnsi="Times New Roman" w:cs="Times New Roman"/>
                <w:b/>
                <w:iCs/>
                <w:color w:val="000000"/>
                <w:sz w:val="14"/>
                <w:szCs w:val="14"/>
                <w:lang w:eastAsia="ru-RU"/>
              </w:rPr>
              <w:t>-0,1</w:t>
            </w:r>
          </w:p>
        </w:tc>
      </w:tr>
      <w:tr w:rsidR="004E1114" w:rsidRPr="00A442EE" w:rsidTr="00320985">
        <w:trPr>
          <w:trHeight w:val="176"/>
        </w:trPr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114" w:rsidRPr="004E1114" w:rsidRDefault="004E1114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в том числе средства федерального бюджета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114" w:rsidRPr="004E1114" w:rsidRDefault="004E1114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114" w:rsidRPr="004E1114" w:rsidRDefault="004E1114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3,4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114" w:rsidRPr="004E1114" w:rsidRDefault="004E1114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114" w:rsidRPr="004E1114" w:rsidRDefault="004E1114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114" w:rsidRPr="004E1114" w:rsidRDefault="004E1114" w:rsidP="00FA2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-1</w:t>
            </w:r>
            <w:r w:rsidR="00FA2775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0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114" w:rsidRPr="004E1114" w:rsidRDefault="004E1114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3,4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114" w:rsidRPr="00A442EE" w:rsidRDefault="004E1114" w:rsidP="0071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4E1114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</w:tbl>
    <w:p w:rsidR="00DF7802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7802" w:rsidRPr="00285F50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Изменения расходов </w:t>
      </w:r>
      <w:r w:rsidR="00582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</w:t>
      </w:r>
      <w:r w:rsidRPr="0028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бюджета, сложившиеся в отношении бюджетных ассигнований</w:t>
      </w:r>
      <w:r w:rsidR="005828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285F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прогнозируемых на 2015 год, обусловлены следующими основными причинами:</w:t>
      </w:r>
    </w:p>
    <w:p w:rsidR="00DF7802" w:rsidRPr="00461B58" w:rsidRDefault="00DF7802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0665">
        <w:rPr>
          <w:rFonts w:ascii="Times New Roman" w:eastAsia="Times New Roman" w:hAnsi="Times New Roman"/>
          <w:sz w:val="24"/>
          <w:szCs w:val="24"/>
          <w:lang w:eastAsia="ru-RU"/>
        </w:rPr>
        <w:t>Уточнением объема межбюджетных трансфертов</w:t>
      </w:r>
      <w:r w:rsidRPr="008D066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="00920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7802" w:rsidRDefault="00582858" w:rsidP="00DF78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3,4</w:t>
      </w:r>
      <w:r w:rsidR="00DF7802" w:rsidRPr="0011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DF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7802" w:rsidRPr="00114B3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DF780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="00DF7802" w:rsidRPr="00114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увеличены иные межбюджетные трансферты из федерального бюджета на комплектование книжных фондов библиотек.</w:t>
      </w:r>
    </w:p>
    <w:p w:rsidR="00320985" w:rsidRDefault="00320985" w:rsidP="003209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Уточнением</w:t>
      </w:r>
      <w:r w:rsidRPr="00B03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бюджетных ассигнований,</w:t>
      </w:r>
      <w:r w:rsidRPr="00B036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числе:</w:t>
      </w:r>
    </w:p>
    <w:p w:rsidR="00C93F6B" w:rsidRDefault="00C93F6B" w:rsidP="00C93F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(-) 711,8 </w:t>
      </w:r>
      <w:r w:rsidRPr="00114B3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4B3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лей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бюджетные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ассигновани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закупку товаров, работ и услуг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муниципальных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нужд </w:t>
      </w:r>
      <w:r w:rsidR="000C2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целях </w:t>
      </w:r>
      <w:r w:rsidRPr="00EE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оптимизации бюджетных расходов с учетом применения общих подходов к формированию проектировок бюджета на 2015 год.</w:t>
      </w:r>
    </w:p>
    <w:p w:rsidR="00320985" w:rsidRPr="005642B9" w:rsidRDefault="00C93F6B" w:rsidP="003209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41,9</w:t>
      </w:r>
      <w:r w:rsidR="00320985" w:rsidRPr="0056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– </w:t>
      </w:r>
      <w:r w:rsidR="0032098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увеличены</w:t>
      </w:r>
      <w:r w:rsidR="00320985" w:rsidRPr="00564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0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ассигнования </w:t>
      </w:r>
      <w:r w:rsidR="00320985" w:rsidRPr="005642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стоимости проезда и провоза багажа к месту использования отпуска (отдыха) и обратно</w:t>
      </w:r>
      <w:r w:rsidR="000C23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20985" w:rsidRPr="003402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20985" w:rsidRDefault="00320985" w:rsidP="003209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Уточнением ассигнований бюджета на предоставление субсидий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81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бюджетным и автономным учреждениям и </w:t>
      </w:r>
      <w:r w:rsidRPr="00E812F1">
        <w:rPr>
          <w:rFonts w:ascii="Times New Roman" w:eastAsia="Times New Roman" w:hAnsi="Times New Roman"/>
          <w:sz w:val="24"/>
          <w:szCs w:val="24"/>
          <w:lang w:eastAsia="ru-RU"/>
        </w:rPr>
        <w:t>иным некоммерческим организациям, в том числе:</w:t>
      </w:r>
    </w:p>
    <w:p w:rsidR="00C93F6B" w:rsidRDefault="00320985" w:rsidP="00C93F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471,2 </w:t>
      </w:r>
      <w:r w:rsidRPr="00340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4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увеличены расходы на выполнение </w:t>
      </w:r>
      <w:r w:rsidR="00C93F6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845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  учреждениям культуры в связи с применением общих подходов к формированию</w:t>
      </w:r>
      <w:r>
        <w:rPr>
          <w:rFonts w:ascii="Times New Roman" w:hAnsi="Times New Roman"/>
          <w:sz w:val="24"/>
          <w:szCs w:val="24"/>
        </w:rPr>
        <w:t xml:space="preserve"> проектировок областного бюджета на 2015 год, в том числе </w:t>
      </w:r>
      <w:r w:rsidRPr="00845EA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45EAE">
        <w:rPr>
          <w:rFonts w:ascii="Times New Roman" w:eastAsia="Times New Roman" w:hAnsi="Times New Roman" w:cs="Times New Roman"/>
          <w:sz w:val="24"/>
          <w:szCs w:val="24"/>
          <w:lang w:eastAsia="ru-RU"/>
        </w:rPr>
        <w:t>  фондов оплаты труда работников в размере 5,5 процентов с 1 октября 2015 года по отношению к 2014 году и доведение оплаты труда отдельных категорий работников бюджетной сферы, предусмотренных Указами Президента РФ</w:t>
      </w:r>
      <w:proofErr w:type="gramEnd"/>
      <w:r w:rsidRPr="00845EAE">
        <w:rPr>
          <w:rFonts w:ascii="Times New Roman" w:eastAsia="Times New Roman" w:hAnsi="Times New Roman" w:cs="Times New Roman"/>
          <w:sz w:val="24"/>
          <w:szCs w:val="24"/>
          <w:lang w:eastAsia="ru-RU"/>
        </w:rPr>
        <w:t>, к прогнозным значениям уровня сред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ней заработной платы по региону</w:t>
      </w:r>
      <w:r w:rsidR="00C93F6B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прекращения выплат бывшим сотрудникам</w:t>
      </w:r>
      <w:r w:rsidR="00C93F6B" w:rsidRPr="00AF5B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3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детского филиала муниципального учреждения «МЦГБ», связанных с их увольнением по сокращению. </w:t>
      </w:r>
    </w:p>
    <w:p w:rsidR="00D527FC" w:rsidRDefault="00D527FC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1000 "Социальная политика"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Бюджетные ассигнования в 2015 году по разделу "Социальная политика" запланированы в размере </w:t>
      </w:r>
      <w:r w:rsidRPr="00DE1ED1">
        <w:rPr>
          <w:rFonts w:ascii="Times New Roman" w:eastAsia="Calibri" w:hAnsi="Times New Roman" w:cs="Times New Roman"/>
          <w:sz w:val="24"/>
          <w:szCs w:val="24"/>
        </w:rPr>
        <w:t>10 000,7</w:t>
      </w:r>
      <w:r w:rsidRPr="00DE1ED1">
        <w:rPr>
          <w:rFonts w:ascii="Times New Roman" w:eastAsia="Calibri" w:hAnsi="Times New Roman" w:cs="Times New Roman"/>
          <w:sz w:val="14"/>
          <w:szCs w:val="14"/>
        </w:rPr>
        <w:t xml:space="preserve"> 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(92,1% к предыдущему году), в 2016 году – </w:t>
      </w:r>
      <w:r w:rsidRPr="00DE1ED1">
        <w:rPr>
          <w:rFonts w:ascii="Times New Roman" w:eastAsia="Calibri" w:hAnsi="Times New Roman" w:cs="Times New Roman"/>
          <w:sz w:val="24"/>
          <w:szCs w:val="24"/>
        </w:rPr>
        <w:t>10 131,1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рублей (101,3%), в 2017 году – </w:t>
      </w:r>
      <w:r w:rsidRPr="00DE1ED1">
        <w:rPr>
          <w:rFonts w:ascii="Times New Roman" w:eastAsia="Calibri" w:hAnsi="Times New Roman" w:cs="Times New Roman"/>
          <w:sz w:val="24"/>
          <w:szCs w:val="24"/>
        </w:rPr>
        <w:t>10 071,1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(99,4%).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в общем объеме распределенных расходов местного бюджета по разделу "Социальная политика" по сравнению с 2014 годом (2,1%) сократится и составит в 2015 году – 2%, в 2016 году прогнозируется в размере 2,1%, в 2017 году – 2,1%.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в 2015 году по сравнению с предыдущим годом уменьшен на 854,7 тыс. рублей, в 2016 году увеличен на 130,4 тыс. рублей, в 2017 году уменьшен </w:t>
      </w:r>
      <w:proofErr w:type="gramStart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 тыс. рублей.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Бюджетные ассигнования местного бюджета по подразделам характеризуются следующими данными:</w:t>
      </w:r>
    </w:p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E1E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тыс. рублей</w:t>
      </w:r>
    </w:p>
    <w:tbl>
      <w:tblPr>
        <w:tblW w:w="9649" w:type="dxa"/>
        <w:jc w:val="center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982"/>
        <w:gridCol w:w="851"/>
        <w:gridCol w:w="850"/>
        <w:gridCol w:w="992"/>
        <w:gridCol w:w="993"/>
        <w:gridCol w:w="992"/>
        <w:gridCol w:w="992"/>
        <w:gridCol w:w="997"/>
      </w:tblGrid>
      <w:tr w:rsidR="00C3790D" w:rsidRPr="00DE1ED1" w:rsidTr="000E6A99">
        <w:trPr>
          <w:trHeight w:val="226"/>
          <w:jc w:val="center"/>
        </w:trPr>
        <w:tc>
          <w:tcPr>
            <w:tcW w:w="2982" w:type="dxa"/>
            <w:vMerge w:val="restart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851" w:type="dxa"/>
            <w:vMerge w:val="restart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1842" w:type="dxa"/>
            <w:gridSpan w:val="2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985" w:type="dxa"/>
            <w:gridSpan w:val="2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989" w:type="dxa"/>
            <w:gridSpan w:val="2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2017 Проект</w:t>
            </w:r>
          </w:p>
        </w:tc>
      </w:tr>
      <w:tr w:rsidR="00C3790D" w:rsidRPr="00DE1ED1" w:rsidTr="000E6A99">
        <w:trPr>
          <w:trHeight w:val="188"/>
          <w:jc w:val="center"/>
        </w:trPr>
        <w:tc>
          <w:tcPr>
            <w:tcW w:w="2982" w:type="dxa"/>
            <w:vMerge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3" w:type="dxa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7" w:type="dxa"/>
            <w:shd w:val="clear" w:color="000000" w:fill="EEECE1"/>
            <w:vAlign w:val="center"/>
            <w:hideMark/>
          </w:tcPr>
          <w:p w:rsidR="00C3790D" w:rsidRPr="00DE1ED1" w:rsidRDefault="00C3790D" w:rsidP="000E6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C3790D" w:rsidRPr="00DE1ED1" w:rsidTr="000E6A99">
        <w:trPr>
          <w:trHeight w:val="190"/>
          <w:jc w:val="center"/>
        </w:trPr>
        <w:tc>
          <w:tcPr>
            <w:tcW w:w="2982" w:type="dxa"/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3" w:type="dxa"/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97" w:type="dxa"/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8=(7-5)/5</w:t>
            </w:r>
          </w:p>
        </w:tc>
      </w:tr>
      <w:tr w:rsidR="00C3790D" w:rsidRPr="00DE1ED1" w:rsidTr="00970721">
        <w:trPr>
          <w:trHeight w:val="263"/>
          <w:jc w:val="center"/>
        </w:trPr>
        <w:tc>
          <w:tcPr>
            <w:tcW w:w="298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72,0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970721">
        <w:trPr>
          <w:trHeight w:val="268"/>
          <w:jc w:val="center"/>
        </w:trPr>
        <w:tc>
          <w:tcPr>
            <w:tcW w:w="298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468,2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284,1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-184,1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364,9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315,2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-13,6</w:t>
            </w:r>
          </w:p>
        </w:tc>
      </w:tr>
      <w:tr w:rsidR="00C3790D" w:rsidRPr="00DE1ED1" w:rsidTr="00970721">
        <w:trPr>
          <w:trHeight w:val="257"/>
          <w:jc w:val="center"/>
        </w:trPr>
        <w:tc>
          <w:tcPr>
            <w:tcW w:w="298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10 250,10</w:t>
            </w:r>
          </w:p>
        </w:tc>
        <w:tc>
          <w:tcPr>
            <w:tcW w:w="85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9 544,60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-705,5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9 594,20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9 583,90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-0,1</w:t>
            </w:r>
          </w:p>
        </w:tc>
      </w:tr>
      <w:tr w:rsidR="00C3790D" w:rsidRPr="00DE1ED1" w:rsidTr="00970721">
        <w:trPr>
          <w:trHeight w:val="404"/>
          <w:jc w:val="center"/>
        </w:trPr>
        <w:tc>
          <w:tcPr>
            <w:tcW w:w="298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77,1</w:t>
            </w:r>
          </w:p>
        </w:tc>
        <w:tc>
          <w:tcPr>
            <w:tcW w:w="85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6A0AC5">
        <w:trPr>
          <w:trHeight w:val="309"/>
          <w:jc w:val="center"/>
        </w:trPr>
        <w:tc>
          <w:tcPr>
            <w:tcW w:w="2982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704A20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6A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10 855,4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6A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10 000,7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6A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-854,7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6A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10 131,1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6A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1,3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6A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10 071,1</w:t>
            </w:r>
          </w:p>
        </w:tc>
        <w:tc>
          <w:tcPr>
            <w:tcW w:w="997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6A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-0,6</w:t>
            </w:r>
          </w:p>
        </w:tc>
      </w:tr>
      <w:tr w:rsidR="00C3790D" w:rsidRPr="00DE1ED1" w:rsidTr="00970721">
        <w:trPr>
          <w:trHeight w:val="300"/>
          <w:jc w:val="center"/>
        </w:trPr>
        <w:tc>
          <w:tcPr>
            <w:tcW w:w="2982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10730,7</w:t>
            </w:r>
          </w:p>
        </w:tc>
        <w:tc>
          <w:tcPr>
            <w:tcW w:w="85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9828,7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-902</w:t>
            </w:r>
          </w:p>
        </w:tc>
        <w:tc>
          <w:tcPr>
            <w:tcW w:w="993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9959,1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9899,1</w:t>
            </w:r>
          </w:p>
        </w:tc>
        <w:tc>
          <w:tcPr>
            <w:tcW w:w="997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-0,6</w:t>
            </w:r>
          </w:p>
        </w:tc>
      </w:tr>
    </w:tbl>
    <w:p w:rsidR="00C3790D" w:rsidRDefault="00C3790D" w:rsidP="00C37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2310" w:rsidRPr="00DE1ED1" w:rsidRDefault="00032310" w:rsidP="00C379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  1001 "Пенсионное обеспечение"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Расходы по подразделу "Пенсионное обеспечение"</w:t>
      </w: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2015 году предусмотрены в размере 72</w:t>
      </w:r>
      <w:r w:rsidR="00D741C2"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0 тыс. рублей, в 2016 году -  72</w:t>
      </w:r>
      <w:r w:rsidR="00D741C2"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0 тыс. рублей, в 2017 году -  72</w:t>
      </w:r>
      <w:r w:rsidR="00D741C2"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тыс. рублей. 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бюджетных ассигнований на 2015, 2016 и 2017 годы по сравнению с 2014 годом увеличен на 12</w:t>
      </w:r>
      <w:r w:rsidR="00D741C2"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рублей: </w:t>
      </w:r>
    </w:p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E1E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тыс. рублей</w:t>
      </w:r>
    </w:p>
    <w:tbl>
      <w:tblPr>
        <w:tblW w:w="9654" w:type="dxa"/>
        <w:tblInd w:w="93" w:type="dxa"/>
        <w:tblLook w:val="04A0"/>
      </w:tblPr>
      <w:tblGrid>
        <w:gridCol w:w="2636"/>
        <w:gridCol w:w="7"/>
        <w:gridCol w:w="948"/>
        <w:gridCol w:w="7"/>
        <w:gridCol w:w="950"/>
        <w:gridCol w:w="7"/>
        <w:gridCol w:w="992"/>
        <w:gridCol w:w="7"/>
        <w:gridCol w:w="950"/>
        <w:gridCol w:w="7"/>
        <w:gridCol w:w="949"/>
        <w:gridCol w:w="7"/>
        <w:gridCol w:w="950"/>
        <w:gridCol w:w="7"/>
        <w:gridCol w:w="1223"/>
        <w:gridCol w:w="7"/>
      </w:tblGrid>
      <w:tr w:rsidR="00704A20" w:rsidRPr="00DE1ED1" w:rsidTr="00704A20">
        <w:trPr>
          <w:trHeight w:val="170"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19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9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21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2017 Проект</w:t>
            </w:r>
          </w:p>
        </w:tc>
      </w:tr>
      <w:tr w:rsidR="00704A20" w:rsidRPr="00DE1ED1" w:rsidTr="00704A20">
        <w:trPr>
          <w:trHeight w:val="145"/>
        </w:trPr>
        <w:tc>
          <w:tcPr>
            <w:tcW w:w="264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12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C3790D" w:rsidRPr="00DE1ED1" w:rsidTr="00704A20">
        <w:trPr>
          <w:trHeight w:val="76"/>
        </w:trPr>
        <w:tc>
          <w:tcPr>
            <w:tcW w:w="2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8=(7-5)/5</w:t>
            </w:r>
          </w:p>
        </w:tc>
      </w:tr>
      <w:tr w:rsidR="00C3790D" w:rsidRPr="00DE1ED1" w:rsidTr="00704A20">
        <w:trPr>
          <w:trHeight w:val="334"/>
        </w:trPr>
        <w:tc>
          <w:tcPr>
            <w:tcW w:w="26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60,00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12,00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72,00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72,00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</w:tr>
      <w:tr w:rsidR="00704A20" w:rsidRPr="00DE1ED1" w:rsidTr="00704A20">
        <w:tblPrEx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1"/>
          <w:wAfter w:w="7" w:type="dxa"/>
          <w:trHeight w:val="228"/>
          <w:jc w:val="center"/>
        </w:trPr>
        <w:tc>
          <w:tcPr>
            <w:tcW w:w="2636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Пенсионное обеспечение</w:t>
            </w:r>
          </w:p>
        </w:tc>
        <w:tc>
          <w:tcPr>
            <w:tcW w:w="955" w:type="dxa"/>
            <w:gridSpan w:val="2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62B9B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60,00</w:t>
            </w:r>
          </w:p>
        </w:tc>
        <w:tc>
          <w:tcPr>
            <w:tcW w:w="957" w:type="dxa"/>
            <w:gridSpan w:val="2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62B9B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72,00</w:t>
            </w:r>
          </w:p>
        </w:tc>
        <w:tc>
          <w:tcPr>
            <w:tcW w:w="999" w:type="dxa"/>
            <w:gridSpan w:val="2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62B9B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12,00</w:t>
            </w:r>
          </w:p>
        </w:tc>
        <w:tc>
          <w:tcPr>
            <w:tcW w:w="957" w:type="dxa"/>
            <w:gridSpan w:val="2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62B9B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72,00</w:t>
            </w:r>
          </w:p>
        </w:tc>
        <w:tc>
          <w:tcPr>
            <w:tcW w:w="956" w:type="dxa"/>
            <w:gridSpan w:val="2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62B9B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57" w:type="dxa"/>
            <w:gridSpan w:val="2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62B9B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72,00</w:t>
            </w:r>
          </w:p>
        </w:tc>
        <w:tc>
          <w:tcPr>
            <w:tcW w:w="1230" w:type="dxa"/>
            <w:gridSpan w:val="2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62B9B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</w:t>
            </w:r>
          </w:p>
        </w:tc>
      </w:tr>
    </w:tbl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расходов местного бюджета, сложившиеся в отношении бюджетных ассигнований</w:t>
      </w:r>
      <w:r w:rsidR="00DE1ED1"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прогнозируемых на 2015 год, обусловлены увеличением ассигнований на социальное обеспечение и иные выплаты населению (на выплату доплат к пенсии), на сумму 12 тыс. рублей.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 1003 "Социальное обеспечение населения"</w:t>
      </w: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по подразделу "Социальное обеспечение населения" предусмотрены в 2015 году в размере 284,1 тыс. рублей, в 2016 году -  364,9 тыс. рублей, в 2017 году – 315,2 тыс. рублей. 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по сравнению с предыдущим годом уменьшен в 2015 году на 184,1 тыс. рублей, в 2016 году увеличен на 80,8 тыс. рублей, в 2017 году увеличен </w:t>
      </w:r>
      <w:proofErr w:type="gramStart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49,7 тыс. рублей: </w:t>
      </w:r>
    </w:p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E1E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тыс. рублей</w:t>
      </w:r>
    </w:p>
    <w:tbl>
      <w:tblPr>
        <w:tblW w:w="9654" w:type="dxa"/>
        <w:tblInd w:w="93" w:type="dxa"/>
        <w:tblLook w:val="04A0"/>
      </w:tblPr>
      <w:tblGrid>
        <w:gridCol w:w="3100"/>
        <w:gridCol w:w="960"/>
        <w:gridCol w:w="960"/>
        <w:gridCol w:w="960"/>
        <w:gridCol w:w="960"/>
        <w:gridCol w:w="960"/>
        <w:gridCol w:w="960"/>
        <w:gridCol w:w="794"/>
      </w:tblGrid>
      <w:tr w:rsidR="00704A20" w:rsidRPr="00DE1ED1" w:rsidTr="00704A20">
        <w:trPr>
          <w:trHeight w:val="170"/>
        </w:trPr>
        <w:tc>
          <w:tcPr>
            <w:tcW w:w="3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2017 Проект</w:t>
            </w:r>
          </w:p>
        </w:tc>
      </w:tr>
      <w:tr w:rsidR="00704A20" w:rsidRPr="00DE1ED1" w:rsidTr="00704A20">
        <w:trPr>
          <w:trHeight w:val="145"/>
        </w:trPr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704A20" w:rsidRPr="00DE1ED1" w:rsidTr="00704A20">
        <w:trPr>
          <w:trHeight w:val="76"/>
        </w:trPr>
        <w:tc>
          <w:tcPr>
            <w:tcW w:w="3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704A20" w:rsidRPr="00DE1ED1" w:rsidRDefault="00704A20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8=(7-5)/5</w:t>
            </w:r>
          </w:p>
        </w:tc>
      </w:tr>
      <w:tr w:rsidR="00C3790D" w:rsidRPr="00DE1ED1" w:rsidTr="00704A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20"/>
        </w:trPr>
        <w:tc>
          <w:tcPr>
            <w:tcW w:w="310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Закупка товаров, работ и услуг для государственных нужд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200,6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71,3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-129,3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71,3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5,5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0,0</w:t>
            </w:r>
          </w:p>
        </w:tc>
      </w:tr>
      <w:tr w:rsidR="00C3790D" w:rsidRPr="00DE1ED1" w:rsidTr="009707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00"/>
        </w:trPr>
        <w:tc>
          <w:tcPr>
            <w:tcW w:w="3100" w:type="dxa"/>
            <w:tcBorders>
              <w:bottom w:val="single" w:sz="8" w:space="0" w:color="auto"/>
            </w:tcBorders>
            <w:shd w:val="clear" w:color="000000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267,6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212,8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-54,8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293,6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38,0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309,7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000000" w:fill="auto"/>
            <w:vAlign w:val="center"/>
            <w:hideMark/>
          </w:tcPr>
          <w:p w:rsidR="00C3790D" w:rsidRPr="00DE1ED1" w:rsidRDefault="00C3790D" w:rsidP="00704A20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DE1ED1">
              <w:rPr>
                <w:rFonts w:ascii="Times New Roman" w:eastAsia="Calibri" w:hAnsi="Times New Roman" w:cs="Times New Roman"/>
                <w:sz w:val="14"/>
                <w:szCs w:val="14"/>
              </w:rPr>
              <w:t>5,5</w:t>
            </w:r>
          </w:p>
        </w:tc>
      </w:tr>
      <w:tr w:rsidR="00C3790D" w:rsidRPr="00DE1ED1" w:rsidTr="0097072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3100" w:type="dxa"/>
            <w:shd w:val="clear" w:color="auto" w:fill="EEECE1"/>
            <w:noWrap/>
            <w:vAlign w:val="center"/>
            <w:hideMark/>
          </w:tcPr>
          <w:p w:rsidR="00C3790D" w:rsidRPr="00DE1ED1" w:rsidRDefault="00704A20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Социальное обеспечение населения</w:t>
            </w:r>
          </w:p>
        </w:tc>
        <w:tc>
          <w:tcPr>
            <w:tcW w:w="960" w:type="dxa"/>
            <w:shd w:val="clear" w:color="auto" w:fill="EEECE1"/>
            <w:noWrap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468,2</w:t>
            </w:r>
          </w:p>
        </w:tc>
        <w:tc>
          <w:tcPr>
            <w:tcW w:w="960" w:type="dxa"/>
            <w:shd w:val="clear" w:color="auto" w:fill="EEECE1"/>
            <w:noWrap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284,1</w:t>
            </w:r>
          </w:p>
        </w:tc>
        <w:tc>
          <w:tcPr>
            <w:tcW w:w="960" w:type="dxa"/>
            <w:shd w:val="clear" w:color="auto" w:fill="EEECE1"/>
            <w:noWrap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-184,1</w:t>
            </w:r>
          </w:p>
        </w:tc>
        <w:tc>
          <w:tcPr>
            <w:tcW w:w="960" w:type="dxa"/>
            <w:shd w:val="clear" w:color="auto" w:fill="EEECE1"/>
            <w:noWrap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364,9</w:t>
            </w:r>
          </w:p>
        </w:tc>
        <w:tc>
          <w:tcPr>
            <w:tcW w:w="960" w:type="dxa"/>
            <w:shd w:val="clear" w:color="auto" w:fill="EEECE1"/>
            <w:noWrap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28,4</w:t>
            </w:r>
          </w:p>
        </w:tc>
        <w:tc>
          <w:tcPr>
            <w:tcW w:w="960" w:type="dxa"/>
            <w:shd w:val="clear" w:color="auto" w:fill="EEECE1"/>
            <w:noWrap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315,2</w:t>
            </w:r>
          </w:p>
        </w:tc>
        <w:tc>
          <w:tcPr>
            <w:tcW w:w="794" w:type="dxa"/>
            <w:shd w:val="clear" w:color="auto" w:fill="EEECE1"/>
            <w:noWrap/>
            <w:vAlign w:val="center"/>
            <w:hideMark/>
          </w:tcPr>
          <w:p w:rsidR="00C3790D" w:rsidRPr="00DE1ED1" w:rsidRDefault="00C3790D" w:rsidP="00704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-13,6</w:t>
            </w:r>
          </w:p>
        </w:tc>
      </w:tr>
      <w:tr w:rsidR="00C3790D" w:rsidRPr="00DE1ED1" w:rsidTr="00704A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88"/>
        </w:trPr>
        <w:tc>
          <w:tcPr>
            <w:tcW w:w="3100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403,5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284,1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-119,4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364,9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28,4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315,2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-13,6</w:t>
            </w:r>
          </w:p>
        </w:tc>
      </w:tr>
    </w:tbl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расходов местного бюджета, сложившиеся в отношении бюджетных ассигнований</w:t>
      </w:r>
      <w:r w:rsidR="00DE1ED1"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-увеличением расходов на реализацию Закона Мурманской области "О дополнительных гарантиях по социальной поддержке детей-сирот и детей, оставшихся без попечения родителей, лиц из числа детей-сирот и детей, оставшихся без попечения родителей" в части предоставления мер социальной поддержки по оплате жилого помещения и коммунальных услуг, на сумму 12,2 тыс. рублей;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-уменьшением субвенции на обеспечение выпускников муниципальных образовательных учреждений из числа детей-сирот и детей, оставшихся без попечения родителей, лиц из числа детей-сирот и детей, оставшихся без попечения родителей, за исключением лиц, продолжающих обучение по очной форме в образовательных учреждениях профессионального образования, одеждой, обувью, мягким инвентарем, оборудованием и единовременным денежным пособием, на сумму 131,6 тыс. рублей;</w:t>
      </w:r>
      <w:proofErr w:type="gramEnd"/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сокращением расходов местного бюджета на выполнение переданных полномочий в части предоставления мер социальной поддержки, производимые за счет собственных средств, на сумму 64,7 тыс. рублей.</w:t>
      </w:r>
    </w:p>
    <w:p w:rsidR="00C3790D" w:rsidRPr="00DE1ED1" w:rsidRDefault="00C3790D" w:rsidP="00C37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 1004 "Охрана семьи и детства"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подразделу "Охрана семьи и детства"</w:t>
      </w: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в 2015 году в размере </w:t>
      </w:r>
      <w:r w:rsidRPr="00DE1ED1">
        <w:rPr>
          <w:rFonts w:ascii="Times New Roman" w:eastAsia="Calibri" w:hAnsi="Times New Roman" w:cs="Times New Roman"/>
          <w:sz w:val="24"/>
          <w:szCs w:val="24"/>
        </w:rPr>
        <w:t xml:space="preserve">9 544,6 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рублей, в 2016 году -  </w:t>
      </w:r>
      <w:r w:rsidRPr="00DE1ED1">
        <w:rPr>
          <w:rFonts w:ascii="Times New Roman" w:eastAsia="Calibri" w:hAnsi="Times New Roman" w:cs="Times New Roman"/>
          <w:sz w:val="24"/>
          <w:szCs w:val="24"/>
        </w:rPr>
        <w:t>9 594</w:t>
      </w:r>
      <w:r w:rsidRPr="00DE1ED1">
        <w:rPr>
          <w:rFonts w:ascii="Times New Roman" w:eastAsia="Calibri" w:hAnsi="Times New Roman" w:cs="Times New Roman"/>
          <w:sz w:val="14"/>
          <w:szCs w:val="14"/>
        </w:rPr>
        <w:t>,</w:t>
      </w:r>
      <w:r w:rsidRPr="00DE1ED1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рублей, в 2017 году -  </w:t>
      </w:r>
      <w:r w:rsidRPr="00DE1ED1">
        <w:rPr>
          <w:rFonts w:ascii="Times New Roman" w:eastAsia="Calibri" w:hAnsi="Times New Roman" w:cs="Times New Roman"/>
          <w:sz w:val="24"/>
          <w:szCs w:val="24"/>
        </w:rPr>
        <w:t xml:space="preserve">9 583,9 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рублей. 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по сравнению с предыдущим годом уменьшен в 2015 году на 705,5 тыс. рублей, в 2016 году увеличен на 49,6 тыс. рублей, в 2017 году уменьшен </w:t>
      </w:r>
      <w:proofErr w:type="gramStart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(-) 10,3 тыс. рублей: </w:t>
      </w:r>
    </w:p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E1E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тыс. рублей</w:t>
      </w:r>
    </w:p>
    <w:tbl>
      <w:tblPr>
        <w:tblW w:w="9648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271"/>
        <w:gridCol w:w="851"/>
        <w:gridCol w:w="850"/>
        <w:gridCol w:w="992"/>
        <w:gridCol w:w="993"/>
        <w:gridCol w:w="993"/>
        <w:gridCol w:w="849"/>
        <w:gridCol w:w="849"/>
      </w:tblGrid>
      <w:tr w:rsidR="00C3790D" w:rsidRPr="00DE1ED1" w:rsidTr="00970721">
        <w:trPr>
          <w:trHeight w:val="274"/>
        </w:trPr>
        <w:tc>
          <w:tcPr>
            <w:tcW w:w="3271" w:type="dxa"/>
            <w:vMerge w:val="restart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851" w:type="dxa"/>
            <w:vMerge w:val="restart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1842" w:type="dxa"/>
            <w:gridSpan w:val="2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986" w:type="dxa"/>
            <w:gridSpan w:val="2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698" w:type="dxa"/>
            <w:gridSpan w:val="2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2017 Проект</w:t>
            </w:r>
          </w:p>
        </w:tc>
      </w:tr>
      <w:tr w:rsidR="00C3790D" w:rsidRPr="00DE1ED1" w:rsidTr="00970721">
        <w:trPr>
          <w:trHeight w:val="210"/>
        </w:trPr>
        <w:tc>
          <w:tcPr>
            <w:tcW w:w="3271" w:type="dxa"/>
            <w:vMerge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3" w:type="dxa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ind w:hanging="43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3" w:type="dxa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849" w:type="dxa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49" w:type="dxa"/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C3790D" w:rsidRPr="00DE1ED1" w:rsidTr="00970721">
        <w:trPr>
          <w:trHeight w:val="86"/>
        </w:trPr>
        <w:tc>
          <w:tcPr>
            <w:tcW w:w="3271" w:type="dxa"/>
            <w:shd w:val="clear" w:color="auto" w:fill="auto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8=(7-5)/5</w:t>
            </w:r>
          </w:p>
        </w:tc>
      </w:tr>
      <w:tr w:rsidR="00C3790D" w:rsidRPr="00DE1ED1" w:rsidTr="00970721">
        <w:trPr>
          <w:trHeight w:val="330"/>
        </w:trPr>
        <w:tc>
          <w:tcPr>
            <w:tcW w:w="3271" w:type="dxa"/>
            <w:shd w:val="clear" w:color="auto" w:fill="auto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1763,8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-49,8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1781,8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4,0</w:t>
            </w:r>
          </w:p>
        </w:tc>
      </w:tr>
      <w:tr w:rsidR="00C3790D" w:rsidRPr="00DE1ED1" w:rsidTr="00970721">
        <w:trPr>
          <w:trHeight w:val="261"/>
        </w:trPr>
        <w:tc>
          <w:tcPr>
            <w:tcW w:w="3271" w:type="dxa"/>
            <w:shd w:val="clear" w:color="auto" w:fill="auto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7 031,1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6 284,5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-746,6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6 334,1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6 256,0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-1,2</w:t>
            </w:r>
          </w:p>
        </w:tc>
      </w:tr>
      <w:tr w:rsidR="00C3790D" w:rsidRPr="00DE1ED1" w:rsidTr="00970721">
        <w:trPr>
          <w:trHeight w:val="637"/>
        </w:trPr>
        <w:tc>
          <w:tcPr>
            <w:tcW w:w="3271" w:type="dxa"/>
            <w:shd w:val="clear" w:color="auto" w:fill="auto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1 455,2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1 546,1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90,9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1 546,1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1 546,1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970721">
        <w:trPr>
          <w:trHeight w:val="198"/>
        </w:trPr>
        <w:tc>
          <w:tcPr>
            <w:tcW w:w="3271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970721" w:rsidP="00970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10 250,1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9 544,6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-705,5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9 594,2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0,5</w:t>
            </w:r>
          </w:p>
        </w:tc>
        <w:tc>
          <w:tcPr>
            <w:tcW w:w="849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9 583,9</w:t>
            </w:r>
          </w:p>
        </w:tc>
        <w:tc>
          <w:tcPr>
            <w:tcW w:w="849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-0,1</w:t>
            </w:r>
          </w:p>
        </w:tc>
      </w:tr>
      <w:tr w:rsidR="00C3790D" w:rsidRPr="00DE1ED1" w:rsidTr="00970721">
        <w:trPr>
          <w:trHeight w:val="298"/>
        </w:trPr>
        <w:tc>
          <w:tcPr>
            <w:tcW w:w="3271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4"/>
                <w:szCs w:val="14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851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10250,1</w:t>
            </w:r>
          </w:p>
        </w:tc>
        <w:tc>
          <w:tcPr>
            <w:tcW w:w="85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9 544,6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705,5</w:t>
            </w:r>
          </w:p>
        </w:tc>
        <w:tc>
          <w:tcPr>
            <w:tcW w:w="993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9 594,2</w:t>
            </w:r>
          </w:p>
        </w:tc>
        <w:tc>
          <w:tcPr>
            <w:tcW w:w="993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0,5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9 583,9</w:t>
            </w:r>
          </w:p>
        </w:tc>
        <w:tc>
          <w:tcPr>
            <w:tcW w:w="849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-0,1</w:t>
            </w:r>
          </w:p>
        </w:tc>
      </w:tr>
    </w:tbl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расходов местного бюджета, сложившиеся в отношении бюджетных ассигнований</w:t>
      </w:r>
      <w:r w:rsidR="00DE1ED1"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уменьшением субвенции на содержание ребенка в семье опекуна (попечителя) и приемной семье, а также вознаграждение, причитающееся приемному родителю, за счет средств областного бюджета, на сумму 129,8 тыс. рублей;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-уменьшением субвенции на реализацию Закона Мурманской области "О патронате"  в части финансирования расходов по выплате денежного вознаграждения лицам, осуществляющим </w:t>
      </w:r>
      <w:proofErr w:type="spellStart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постинтернатный</w:t>
      </w:r>
      <w:proofErr w:type="spellEnd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патронат в отношении несовершеннолетних и социальный патронат, на сумму 84,5 тыс. рублей;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уменьшением субвенции на расходы, связанные с выплатой компенсации части родительской платы за присмотр и уход за детьми, посещающими образовательные организации, реализующие общеобразовательные программы дошкольного образования (банковские, почтовые услуги, расходы на компенсацию затрат деятельности органов местного самоуправления и учреждений, находящихся в их ведении), на сумму 34,9 тыс. рублей;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уменьшением субвенции на компенсацию части родительской платы за присмотр и уход за детьми, посещающими образовательные организации, реализующие общеобразовательные программы дошкольного образования, на сумму 511,9 тыс. рублей;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уменьшением субвенции на реализацию Закона Мурманской области "О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совершеннолетних граждан", на сумму 0,4 тыс. рублей;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увеличением субвенции на реализацию Закона Мурманской области "О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несовершеннолетних", на сумму 28 тыс. рублей;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увеличением субвенции на реализацию Закона Мурманской области "О комиссиях по делам несовершеннолетних и защите их прав в Мурманской области", на сумму 28 тыс. рублей.</w:t>
      </w: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 1006 "Другие вопросы в области социальной политики"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Расходы по подразделу "Другие вопросы в области социальной политики" предусмотрены в 2015 году в размере 100 тыс. рублей, в 2016 году -  100 тыс. рублей, в 2017 году -  100 тыс. рублей. 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на 2015, 2016 и 2017 годы по сравнению с 2014 годом увеличен на 22,9 тыс. рублей: </w:t>
      </w:r>
    </w:p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E1E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тыс. рублей</w:t>
      </w:r>
    </w:p>
    <w:tbl>
      <w:tblPr>
        <w:tblW w:w="9649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420"/>
        <w:gridCol w:w="1180"/>
        <w:gridCol w:w="960"/>
        <w:gridCol w:w="960"/>
        <w:gridCol w:w="960"/>
        <w:gridCol w:w="960"/>
        <w:gridCol w:w="960"/>
        <w:gridCol w:w="1249"/>
      </w:tblGrid>
      <w:tr w:rsidR="00C3790D" w:rsidRPr="00DE1ED1" w:rsidTr="00970721">
        <w:trPr>
          <w:trHeight w:val="247"/>
        </w:trPr>
        <w:tc>
          <w:tcPr>
            <w:tcW w:w="2420" w:type="dxa"/>
            <w:vMerge w:val="restart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1180" w:type="dxa"/>
            <w:vMerge w:val="restart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1920" w:type="dxa"/>
            <w:gridSpan w:val="2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920" w:type="dxa"/>
            <w:gridSpan w:val="2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2209" w:type="dxa"/>
            <w:gridSpan w:val="2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2017 Проект</w:t>
            </w:r>
          </w:p>
        </w:tc>
      </w:tr>
      <w:tr w:rsidR="00C3790D" w:rsidRPr="00DE1ED1" w:rsidTr="00970721">
        <w:trPr>
          <w:trHeight w:val="124"/>
        </w:trPr>
        <w:tc>
          <w:tcPr>
            <w:tcW w:w="2420" w:type="dxa"/>
            <w:vMerge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80" w:type="dxa"/>
            <w:vMerge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1249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C3790D" w:rsidRPr="00DE1ED1" w:rsidTr="00970721">
        <w:trPr>
          <w:trHeight w:val="226"/>
        </w:trPr>
        <w:tc>
          <w:tcPr>
            <w:tcW w:w="242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8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49" w:type="dxa"/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8=(7-5)/5</w:t>
            </w:r>
          </w:p>
        </w:tc>
      </w:tr>
      <w:tr w:rsidR="00C3790D" w:rsidRPr="00DE1ED1" w:rsidTr="00970721">
        <w:trPr>
          <w:trHeight w:val="414"/>
        </w:trPr>
        <w:tc>
          <w:tcPr>
            <w:tcW w:w="242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970721">
        <w:trPr>
          <w:trHeight w:val="396"/>
        </w:trPr>
        <w:tc>
          <w:tcPr>
            <w:tcW w:w="242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-77,1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970721">
        <w:trPr>
          <w:trHeight w:val="252"/>
        </w:trPr>
        <w:tc>
          <w:tcPr>
            <w:tcW w:w="2420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970721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77,1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22,9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100,0</w:t>
            </w:r>
          </w:p>
        </w:tc>
        <w:tc>
          <w:tcPr>
            <w:tcW w:w="1249" w:type="dxa"/>
            <w:tcBorders>
              <w:bottom w:val="single" w:sz="8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970721">
        <w:trPr>
          <w:trHeight w:val="252"/>
        </w:trPr>
        <w:tc>
          <w:tcPr>
            <w:tcW w:w="242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118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77,1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-77,1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49" w:type="dxa"/>
            <w:shd w:val="clear" w:color="000000" w:fill="auto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0,0</w:t>
            </w:r>
          </w:p>
        </w:tc>
      </w:tr>
    </w:tbl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расходов местного бюджета, сложившиеся в отношении бюджетных ассигнований</w:t>
      </w:r>
      <w:r w:rsidR="00DE1ED1"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прогнозируемых на 2015 год, обусловлены увеличением ассигнований за счет включения мероприятий подпрограммы 1 «Доступная среда </w:t>
      </w:r>
      <w:proofErr w:type="gramStart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городе </w:t>
      </w:r>
      <w:proofErr w:type="spellStart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Заозерске</w:t>
      </w:r>
      <w:proofErr w:type="spellEnd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Мурманской области», на сумму 22,9 тыс. рублей. </w:t>
      </w: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1100 "Физическая культура и спорт"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Бюджетные ассигнования в 2015 году по разделу "Физическая культура и спорт" запланированы в размере 1 812,7 тыс. рублей (45,8% к предыдущему году), в 2016 году – 2 612,7 тыс. рублей (144,1%), в 2017 году – 2 112,7 тыс. рублей (80,9%).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в общем объеме распределенных расходов местного бюджета по разделу "Физическая культура и спорт" по сравнению с 2014 годом (1%) уменьшится и составит в 2015 году – 0,4%, в 2016 году увеличится – 0,5% и в 2017 году уменьшится – 0,4%.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в 2015 году по сравнению с предыдущим годом уменьшен на 2 142,4 тыс. рублей, в 2016 году увеличен на 800 тыс. рублей и в 2017 году уменьшен </w:t>
      </w:r>
      <w:proofErr w:type="gramStart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500 тыс. рублей.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Бюджетные ассигнования местного бюджета по подразделам характеризуются следующими данными: </w:t>
      </w:r>
    </w:p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E1E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тыс. рублей</w:t>
      </w:r>
    </w:p>
    <w:tbl>
      <w:tblPr>
        <w:tblW w:w="9763" w:type="dxa"/>
        <w:tblInd w:w="98" w:type="dxa"/>
        <w:tblLook w:val="04A0"/>
      </w:tblPr>
      <w:tblGrid>
        <w:gridCol w:w="3129"/>
        <w:gridCol w:w="960"/>
        <w:gridCol w:w="960"/>
        <w:gridCol w:w="960"/>
        <w:gridCol w:w="960"/>
        <w:gridCol w:w="1025"/>
        <w:gridCol w:w="960"/>
        <w:gridCol w:w="809"/>
      </w:tblGrid>
      <w:tr w:rsidR="00C3790D" w:rsidRPr="00DE1ED1" w:rsidTr="00233E5E">
        <w:trPr>
          <w:trHeight w:val="158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2017 Проект</w:t>
            </w:r>
          </w:p>
        </w:tc>
      </w:tr>
      <w:tr w:rsidR="00C3790D" w:rsidRPr="00DE1ED1" w:rsidTr="00233E5E">
        <w:trPr>
          <w:trHeight w:val="132"/>
        </w:trPr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970721" w:rsidRPr="00DE1ED1" w:rsidTr="00233E5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26"/>
        </w:trPr>
        <w:tc>
          <w:tcPr>
            <w:tcW w:w="3129" w:type="dxa"/>
            <w:shd w:val="clear" w:color="000000" w:fill="EEECE1"/>
            <w:vAlign w:val="center"/>
            <w:hideMark/>
          </w:tcPr>
          <w:p w:rsidR="00970721" w:rsidRPr="00DE1ED1" w:rsidRDefault="00970721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970721" w:rsidRPr="00DE1ED1" w:rsidRDefault="00970721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970721" w:rsidRPr="00DE1ED1" w:rsidRDefault="00970721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970721" w:rsidRPr="00DE1ED1" w:rsidRDefault="00970721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970721" w:rsidRPr="00DE1ED1" w:rsidRDefault="00970721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25" w:type="dxa"/>
            <w:shd w:val="clear" w:color="000000" w:fill="EEECE1"/>
            <w:vAlign w:val="center"/>
            <w:hideMark/>
          </w:tcPr>
          <w:p w:rsidR="00970721" w:rsidRPr="00DE1ED1" w:rsidRDefault="00970721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60" w:type="dxa"/>
            <w:shd w:val="clear" w:color="000000" w:fill="EEECE1"/>
            <w:vAlign w:val="center"/>
            <w:hideMark/>
          </w:tcPr>
          <w:p w:rsidR="00970721" w:rsidRPr="00DE1ED1" w:rsidRDefault="00970721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09" w:type="dxa"/>
            <w:shd w:val="clear" w:color="000000" w:fill="EEECE1"/>
            <w:vAlign w:val="center"/>
            <w:hideMark/>
          </w:tcPr>
          <w:p w:rsidR="00970721" w:rsidRPr="00DE1ED1" w:rsidRDefault="00970721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8=(7-5)/5</w:t>
            </w:r>
          </w:p>
        </w:tc>
      </w:tr>
      <w:tr w:rsidR="00C3790D" w:rsidRPr="00DE1ED1" w:rsidTr="00233E5E">
        <w:trPr>
          <w:trHeight w:val="288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1 881,70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1 794,4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-87,3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2 594,4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2 094,4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-19,3</w:t>
            </w:r>
          </w:p>
        </w:tc>
      </w:tr>
      <w:tr w:rsidR="00C3790D" w:rsidRPr="00DE1ED1" w:rsidTr="00233E5E">
        <w:trPr>
          <w:trHeight w:val="408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-2 055,1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233E5E">
        <w:trPr>
          <w:trHeight w:val="288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970721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3 955,10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1 812,7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-2 142,4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2 612,7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44,1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2 112,7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-19,1</w:t>
            </w:r>
          </w:p>
        </w:tc>
      </w:tr>
      <w:tr w:rsidR="00C3790D" w:rsidRPr="00DE1ED1" w:rsidTr="00233E5E">
        <w:trPr>
          <w:trHeight w:val="252"/>
        </w:trPr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1 944,90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-1 926,6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790D" w:rsidRPr="00DE1ED1" w:rsidRDefault="00C3790D" w:rsidP="009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0,0</w:t>
            </w:r>
          </w:p>
        </w:tc>
      </w:tr>
    </w:tbl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 1101 "Физическая культура"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подразделу "Физическая культура" в 2015 году предусмотрены в размере 1 794,4</w:t>
      </w:r>
      <w:r w:rsidRPr="00DE1ED1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рублей, в 2016 году -  2 594,4 тыс. рублей, в 2017 году -  2 094,4 тыс. рублей. 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в 2015 году по сравнению с предыдущим годом уменьшен на 87,3 тыс. рублей, в 2016 году увеличен на 800 тыс. рублей, в 2017 году уменьшен </w:t>
      </w:r>
      <w:proofErr w:type="gramStart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500 тыс. рублей: </w:t>
      </w:r>
    </w:p>
    <w:p w:rsidR="00C3790D" w:rsidRPr="00DE1ED1" w:rsidRDefault="00DE1ED1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E1E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</w:t>
      </w:r>
      <w:r w:rsidR="00C3790D" w:rsidRPr="00DE1E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ыс. рублей</w:t>
      </w:r>
    </w:p>
    <w:tbl>
      <w:tblPr>
        <w:tblW w:w="9586" w:type="dxa"/>
        <w:tblInd w:w="98" w:type="dxa"/>
        <w:tblLook w:val="04A0"/>
      </w:tblPr>
      <w:tblGrid>
        <w:gridCol w:w="2987"/>
        <w:gridCol w:w="960"/>
        <w:gridCol w:w="960"/>
        <w:gridCol w:w="960"/>
        <w:gridCol w:w="960"/>
        <w:gridCol w:w="960"/>
        <w:gridCol w:w="960"/>
        <w:gridCol w:w="839"/>
      </w:tblGrid>
      <w:tr w:rsidR="00233E5E" w:rsidRPr="00DE1ED1" w:rsidTr="00233E5E">
        <w:trPr>
          <w:trHeight w:val="300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2017 Проект</w:t>
            </w:r>
          </w:p>
        </w:tc>
      </w:tr>
      <w:tr w:rsidR="00233E5E" w:rsidRPr="00DE1ED1" w:rsidTr="00233E5E">
        <w:trPr>
          <w:trHeight w:val="293"/>
        </w:trPr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233E5E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C3790D" w:rsidRPr="00DE1ED1" w:rsidTr="00233E5E">
        <w:trPr>
          <w:trHeight w:val="114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8=(7-5)/5</w:t>
            </w:r>
          </w:p>
        </w:tc>
      </w:tr>
      <w:tr w:rsidR="00C3790D" w:rsidRPr="00DE1ED1" w:rsidTr="00233E5E">
        <w:trPr>
          <w:trHeight w:val="420"/>
        </w:trPr>
        <w:tc>
          <w:tcPr>
            <w:tcW w:w="29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260,0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398,0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138,0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1 198,0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698,0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-41,7</w:t>
            </w:r>
          </w:p>
        </w:tc>
      </w:tr>
      <w:tr w:rsidR="00C3790D" w:rsidRPr="00DE1ED1" w:rsidTr="00233E5E">
        <w:trPr>
          <w:trHeight w:val="42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82,0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233E5E">
        <w:trPr>
          <w:trHeight w:val="42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1 539,7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1 314,4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-225,3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1 314,4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1 314,4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233E5E">
        <w:trPr>
          <w:trHeight w:val="300"/>
        </w:trPr>
        <w:tc>
          <w:tcPr>
            <w:tcW w:w="2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1 881,7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1 794,4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-87,3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2 594,4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44,6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2 094,4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-19,3</w:t>
            </w:r>
          </w:p>
        </w:tc>
      </w:tr>
    </w:tbl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расходов местного бюджета, сложившиеся в отношении бюджетных ассигнований</w:t>
      </w:r>
      <w:r w:rsidR="00DE1ED1"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прогнозируемых на 2015 год, обусловлены сокращением расходов на выполнение муниципального задания.</w:t>
      </w: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Подраздел 1105 "Другие вопросы в области физической культуры и спорта"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по подразделу "Другие вопросы в области физической культуры и спорта" в 2015 году предусмотрены в размере 18,3 тыс. рублей, в 2016 году -  18,3 тыс. рублей, в 2017 году -  18,3 тыс. рублей. 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на 2015, 2016 и 2017 годы по сравнению с 2014 годом уменьшен на </w:t>
      </w:r>
      <w:r w:rsidRPr="00DE1ED1">
        <w:rPr>
          <w:rFonts w:ascii="Times New Roman" w:eastAsia="Calibri" w:hAnsi="Times New Roman" w:cs="Times New Roman"/>
          <w:sz w:val="24"/>
          <w:szCs w:val="24"/>
        </w:rPr>
        <w:t xml:space="preserve">2055,1 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рублей: </w:t>
      </w:r>
    </w:p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E1E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тыс. рублей</w:t>
      </w:r>
    </w:p>
    <w:tbl>
      <w:tblPr>
        <w:tblW w:w="9828" w:type="dxa"/>
        <w:tblInd w:w="-5" w:type="dxa"/>
        <w:tblLook w:val="04A0"/>
      </w:tblPr>
      <w:tblGrid>
        <w:gridCol w:w="3090"/>
        <w:gridCol w:w="996"/>
        <w:gridCol w:w="1058"/>
        <w:gridCol w:w="992"/>
        <w:gridCol w:w="992"/>
        <w:gridCol w:w="851"/>
        <w:gridCol w:w="992"/>
        <w:gridCol w:w="857"/>
      </w:tblGrid>
      <w:tr w:rsidR="00C3790D" w:rsidRPr="00DE1ED1" w:rsidTr="000379B7">
        <w:trPr>
          <w:trHeight w:val="225"/>
          <w:tblHeader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2014 </w:t>
            </w: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2017 Проект</w:t>
            </w:r>
          </w:p>
        </w:tc>
      </w:tr>
      <w:tr w:rsidR="00C3790D" w:rsidRPr="00DE1ED1" w:rsidTr="000379B7">
        <w:trPr>
          <w:trHeight w:val="225"/>
          <w:tblHeader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C3790D" w:rsidRPr="00DE1ED1" w:rsidTr="000379B7">
        <w:trPr>
          <w:trHeight w:val="225"/>
          <w:tblHeader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8=(7-5)/5</w:t>
            </w:r>
          </w:p>
        </w:tc>
      </w:tr>
      <w:tr w:rsidR="00C3790D" w:rsidRPr="00DE1ED1" w:rsidTr="00233E5E">
        <w:trPr>
          <w:trHeight w:val="42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2073,4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-2055,1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233E5E">
        <w:trPr>
          <w:trHeight w:val="225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233E5E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2073,4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-2055,1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233E5E">
        <w:trPr>
          <w:trHeight w:val="225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1944,9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-2055,1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18,3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233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0,0</w:t>
            </w:r>
          </w:p>
        </w:tc>
      </w:tr>
    </w:tbl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расходов местного бюджета, сложившиеся в отношении бюджетных ассигнований прогнозируемых на 2015 год, обусловлены снижением межбюджетных трансфертов из областного бюджета.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1200 "Средства массовой информации"</w:t>
      </w:r>
    </w:p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Бюджетные ассигнования в 2015 году по разделу "Средства массовой информации", (подраздел 1202 "Периодическая печать и издательства") запланированы в размере 5 632,2 тыс. рублей (101% к предыдущему году), в 2016 году – 5 628,5 тыс. рублей (99,9%), в 2017 году – 5 625,1 тыс. рублей (99,9%).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 общем объеме распределенных расходов областного бюджета по разделу "Средства массовой информации" сохранится в 2015 - 2017 годах на уровне 2014 года - 1,1%.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бюджетных ассигнований в 2015 году по сравнению с предыдущим годом увеличен на 57,3 тыс. рублей, в 2016 году уменьшен на 3,7 тыс. рублей, в 2017 году уменьшен </w:t>
      </w:r>
      <w:proofErr w:type="gramStart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3,4 тыс. рублей:</w:t>
      </w:r>
    </w:p>
    <w:p w:rsidR="00C3790D" w:rsidRPr="00DE1ED1" w:rsidRDefault="00C3790D" w:rsidP="00C3790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E1E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тыс. рублей</w:t>
      </w:r>
    </w:p>
    <w:tbl>
      <w:tblPr>
        <w:tblW w:w="9649" w:type="dxa"/>
        <w:tblInd w:w="98" w:type="dxa"/>
        <w:tblLook w:val="04A0"/>
      </w:tblPr>
      <w:tblGrid>
        <w:gridCol w:w="2800"/>
        <w:gridCol w:w="960"/>
        <w:gridCol w:w="960"/>
        <w:gridCol w:w="960"/>
        <w:gridCol w:w="960"/>
        <w:gridCol w:w="1240"/>
        <w:gridCol w:w="960"/>
        <w:gridCol w:w="809"/>
      </w:tblGrid>
      <w:tr w:rsidR="00A03D70" w:rsidRPr="00DE1ED1" w:rsidTr="00A03D70">
        <w:trPr>
          <w:trHeight w:val="200"/>
        </w:trPr>
        <w:tc>
          <w:tcPr>
            <w:tcW w:w="2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Направления расходов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2014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2015 Проект</w:t>
            </w:r>
          </w:p>
        </w:tc>
        <w:tc>
          <w:tcPr>
            <w:tcW w:w="2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2016 Проект</w:t>
            </w:r>
          </w:p>
        </w:tc>
        <w:tc>
          <w:tcPr>
            <w:tcW w:w="17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2017 Проект</w:t>
            </w:r>
          </w:p>
        </w:tc>
      </w:tr>
      <w:tr w:rsidR="00A03D70" w:rsidRPr="00DE1ED1" w:rsidTr="00A03D70">
        <w:trPr>
          <w:trHeight w:val="176"/>
        </w:trPr>
        <w:tc>
          <w:tcPr>
            <w:tcW w:w="2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Отклонение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03D70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темп</w:t>
            </w:r>
            <w:proofErr w:type="gramStart"/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(%)</w:t>
            </w:r>
            <w:proofErr w:type="gramEnd"/>
          </w:p>
        </w:tc>
      </w:tr>
      <w:tr w:rsidR="00C3790D" w:rsidRPr="00DE1ED1" w:rsidTr="00A03D70">
        <w:trPr>
          <w:trHeight w:val="78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4=3-2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6=(5-3)/3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C3790D" w:rsidRPr="00DE1ED1" w:rsidRDefault="00C3790D" w:rsidP="0003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8=(7-5)/5</w:t>
            </w:r>
          </w:p>
        </w:tc>
      </w:tr>
      <w:tr w:rsidR="00C3790D" w:rsidRPr="00DE1ED1" w:rsidTr="00A03D70">
        <w:trPr>
          <w:trHeight w:val="322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-158,0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</w:tr>
      <w:tr w:rsidR="00C3790D" w:rsidRPr="00DE1ED1" w:rsidTr="00A03D70">
        <w:trPr>
          <w:trHeight w:val="47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5 227,9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5 443,2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215,3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5 439,5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-0,1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5 436,1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-0,1</w:t>
            </w:r>
          </w:p>
        </w:tc>
      </w:tr>
      <w:tr w:rsidR="00C3790D" w:rsidRPr="00DE1ED1" w:rsidTr="00A03D70">
        <w:trPr>
          <w:trHeight w:val="300"/>
        </w:trPr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A03D70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Средства массовой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5 574,9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5 632,2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57,3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5 628,5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-0,1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5 625,1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center"/>
            <w:hideMark/>
          </w:tcPr>
          <w:p w:rsidR="00C3790D" w:rsidRPr="00DE1ED1" w:rsidRDefault="00C3790D" w:rsidP="00A03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E1ED1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-0,1</w:t>
            </w:r>
          </w:p>
        </w:tc>
      </w:tr>
    </w:tbl>
    <w:p w:rsidR="00C3790D" w:rsidRPr="00DE1ED1" w:rsidRDefault="00C3790D" w:rsidP="00C37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90D" w:rsidRPr="00DE1ED1" w:rsidRDefault="00C3790D" w:rsidP="00DE1ED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Изменения расходов местного бюджета, сложившиеся в отношении бюджетных ассигнований</w:t>
      </w:r>
      <w:r w:rsidR="00DE1ED1"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прогнозируемых на 2015 год, обусловлены следующими основными причинами: 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ED1">
        <w:rPr>
          <w:rFonts w:ascii="Times New Roman" w:eastAsia="Calibri" w:hAnsi="Times New Roman" w:cs="Times New Roman"/>
          <w:sz w:val="24"/>
          <w:szCs w:val="24"/>
        </w:rPr>
        <w:t>- сокращением расходов на оплату стоимости проезда и провоза багажа к месту использования отпуска и обратно, имеющих право в 2015 году на компенсацию, на сумму 158 тыс. рублей;</w:t>
      </w:r>
    </w:p>
    <w:p w:rsidR="00C3790D" w:rsidRPr="00DE1ED1" w:rsidRDefault="00C3790D" w:rsidP="00C37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ED1">
        <w:rPr>
          <w:rFonts w:ascii="Times New Roman" w:eastAsia="Calibri" w:hAnsi="Times New Roman" w:cs="Times New Roman"/>
          <w:sz w:val="24"/>
          <w:szCs w:val="24"/>
        </w:rPr>
        <w:t>- увеличением</w:t>
      </w:r>
      <w:r w:rsidRPr="00DE1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на выполнение муниципального задания</w:t>
      </w:r>
      <w:r w:rsidRPr="00DE1ED1">
        <w:rPr>
          <w:rFonts w:ascii="Times New Roman" w:eastAsia="Calibri" w:hAnsi="Times New Roman" w:cs="Times New Roman"/>
          <w:sz w:val="24"/>
          <w:szCs w:val="24"/>
        </w:rPr>
        <w:t xml:space="preserve"> на сумму </w:t>
      </w:r>
      <w:r w:rsidR="00DE1ED1" w:rsidRPr="00DE1ED1">
        <w:rPr>
          <w:rFonts w:ascii="Times New Roman" w:eastAsia="Calibri" w:hAnsi="Times New Roman" w:cs="Times New Roman"/>
          <w:sz w:val="24"/>
          <w:szCs w:val="24"/>
        </w:rPr>
        <w:t>215,</w:t>
      </w:r>
      <w:r w:rsidR="000C2308">
        <w:rPr>
          <w:rFonts w:ascii="Times New Roman" w:eastAsia="Calibri" w:hAnsi="Times New Roman" w:cs="Times New Roman"/>
          <w:sz w:val="24"/>
          <w:szCs w:val="24"/>
        </w:rPr>
        <w:t xml:space="preserve">3 тыс. рублей в связи с индексацией </w:t>
      </w:r>
      <w:r w:rsidR="000C2308" w:rsidRPr="00404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фондов оплаты труда работников в размере 5,5 процентов с 1 октября 2015 года по отношению к 2014 году</w:t>
      </w:r>
      <w:r w:rsidR="000C23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увеличением нормируемых расходов в связи с индексацией на уровень роста потребительских цен.</w:t>
      </w:r>
    </w:p>
    <w:p w:rsidR="008D3F48" w:rsidRDefault="008D3F48" w:rsidP="00924B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F6DE3" w:rsidRPr="00EA640F" w:rsidRDefault="001F6DE3" w:rsidP="001F6DE3">
      <w:pPr>
        <w:pStyle w:val="Default"/>
        <w:jc w:val="center"/>
        <w:rPr>
          <w:b/>
          <w:bCs/>
          <w:szCs w:val="28"/>
        </w:rPr>
      </w:pPr>
      <w:r w:rsidRPr="00EA640F">
        <w:rPr>
          <w:b/>
          <w:bCs/>
          <w:szCs w:val="28"/>
        </w:rPr>
        <w:t xml:space="preserve">V. ИСТОЧНИКИ ФИНАНСИРОВАНИЯ ДЕФИЦИТА </w:t>
      </w:r>
    </w:p>
    <w:p w:rsidR="001F6DE3" w:rsidRPr="00EA640F" w:rsidRDefault="00CD71EA" w:rsidP="001F6DE3">
      <w:pPr>
        <w:pStyle w:val="Default"/>
        <w:jc w:val="center"/>
        <w:rPr>
          <w:szCs w:val="28"/>
        </w:rPr>
      </w:pPr>
      <w:r>
        <w:rPr>
          <w:b/>
          <w:bCs/>
          <w:szCs w:val="28"/>
        </w:rPr>
        <w:t>МЕСТНОГО</w:t>
      </w:r>
      <w:r w:rsidR="001F6DE3" w:rsidRPr="00EA640F">
        <w:rPr>
          <w:b/>
          <w:bCs/>
          <w:szCs w:val="28"/>
        </w:rPr>
        <w:t xml:space="preserve"> БЮДЖЕТА</w:t>
      </w:r>
    </w:p>
    <w:p w:rsidR="001F6DE3" w:rsidRPr="00191147" w:rsidRDefault="001F6DE3" w:rsidP="001F6DE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F6DE3" w:rsidRPr="001F6DE3" w:rsidRDefault="001F6DE3" w:rsidP="001F6D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E3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Источники финансирования дефицита </w:t>
      </w:r>
      <w:r w:rsidR="00CD71EA">
        <w:rPr>
          <w:rFonts w:ascii="Times New Roman" w:eastAsia="Times New Roman" w:hAnsi="Times New Roman"/>
          <w:sz w:val="24"/>
          <w:szCs w:val="24"/>
          <w:lang w:eastAsia="ru-RU"/>
        </w:rPr>
        <w:t>местного</w:t>
      </w:r>
      <w:r w:rsidRPr="001F6DE3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 запланированы в 2015 году в объеме </w:t>
      </w:r>
      <w:r w:rsidR="00CD71EA">
        <w:rPr>
          <w:rFonts w:ascii="Times New Roman" w:eastAsia="Times New Roman" w:hAnsi="Times New Roman"/>
          <w:sz w:val="24"/>
          <w:szCs w:val="24"/>
          <w:lang w:eastAsia="ru-RU"/>
        </w:rPr>
        <w:t>13 908,9</w:t>
      </w:r>
      <w:r w:rsidRPr="001F6DE3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в 2016 году – </w:t>
      </w:r>
      <w:r w:rsidR="00CD71EA">
        <w:rPr>
          <w:rFonts w:ascii="Times New Roman" w:eastAsia="Times New Roman" w:hAnsi="Times New Roman"/>
          <w:sz w:val="24"/>
          <w:szCs w:val="24"/>
          <w:lang w:eastAsia="ru-RU"/>
        </w:rPr>
        <w:t>16 797,2</w:t>
      </w:r>
      <w:r w:rsidRPr="001F6DE3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в 2017 году – </w:t>
      </w:r>
      <w:r w:rsidR="00CD71EA">
        <w:rPr>
          <w:rFonts w:ascii="Times New Roman" w:eastAsia="Times New Roman" w:hAnsi="Times New Roman"/>
          <w:sz w:val="24"/>
          <w:szCs w:val="24"/>
          <w:lang w:eastAsia="ru-RU"/>
        </w:rPr>
        <w:t>11 246,1</w:t>
      </w:r>
      <w:r w:rsidRPr="001F6DE3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</w:t>
      </w:r>
      <w:r w:rsidR="00CD71EA">
        <w:rPr>
          <w:rFonts w:ascii="Times New Roman" w:eastAsia="Times New Roman" w:hAnsi="Times New Roman"/>
          <w:sz w:val="24"/>
          <w:szCs w:val="24"/>
          <w:lang w:eastAsia="ru-RU"/>
        </w:rPr>
        <w:t>ей. Источником</w:t>
      </w:r>
      <w:r w:rsidRPr="001F6DE3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финансирования дефицита бюджета в 2015 – 2017 годах будут выступать </w:t>
      </w:r>
      <w:r w:rsidR="00CD71EA">
        <w:rPr>
          <w:rFonts w:ascii="Times New Roman" w:eastAsia="Times New Roman" w:hAnsi="Times New Roman"/>
          <w:sz w:val="24"/>
          <w:szCs w:val="24"/>
          <w:lang w:eastAsia="ru-RU"/>
        </w:rPr>
        <w:t>средства, полученные за счет увеличения остатков средств</w:t>
      </w:r>
      <w:r w:rsidR="00032310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бюджета.</w:t>
      </w:r>
    </w:p>
    <w:p w:rsidR="001F6DE3" w:rsidRPr="001F6DE3" w:rsidRDefault="001F6DE3" w:rsidP="001F6D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E3"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Бюджетные ассигнования на возможное исполнение </w:t>
      </w:r>
      <w:r w:rsidR="00032310">
        <w:rPr>
          <w:rFonts w:ascii="Times New Roman" w:eastAsia="Times New Roman" w:hAnsi="Times New Roman"/>
          <w:sz w:val="24"/>
          <w:szCs w:val="24"/>
          <w:lang w:eastAsia="ru-RU"/>
        </w:rPr>
        <w:t>муниципальных</w:t>
      </w:r>
      <w:r w:rsidRPr="001F6DE3">
        <w:rPr>
          <w:rFonts w:ascii="Times New Roman" w:eastAsia="Times New Roman" w:hAnsi="Times New Roman"/>
          <w:sz w:val="24"/>
          <w:szCs w:val="24"/>
          <w:lang w:eastAsia="ru-RU"/>
        </w:rPr>
        <w:t xml:space="preserve"> гарантий в 2015 году не предусмотрены.</w:t>
      </w:r>
    </w:p>
    <w:p w:rsidR="001F6DE3" w:rsidRPr="001F6DE3" w:rsidRDefault="001F6DE3" w:rsidP="001F6D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DE3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Поступление средств от продажи акций и иных форм участия в капитале, находящихся в </w:t>
      </w:r>
      <w:r w:rsidR="00032310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1F6DE3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собственности, не планируется.</w:t>
      </w:r>
    </w:p>
    <w:p w:rsidR="00443B6E" w:rsidRDefault="00443B6E" w:rsidP="00924B18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443B6E" w:rsidSect="007D518F">
      <w:headerReference w:type="default" r:id="rId10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45A" w:rsidRDefault="00C1345A" w:rsidP="007D518F">
      <w:pPr>
        <w:spacing w:after="0" w:line="240" w:lineRule="auto"/>
      </w:pPr>
      <w:r>
        <w:separator/>
      </w:r>
    </w:p>
  </w:endnote>
  <w:endnote w:type="continuationSeparator" w:id="1">
    <w:p w:rsidR="00C1345A" w:rsidRDefault="00C1345A" w:rsidP="007D5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45A" w:rsidRDefault="00C1345A" w:rsidP="007D518F">
      <w:pPr>
        <w:spacing w:after="0" w:line="240" w:lineRule="auto"/>
      </w:pPr>
      <w:r>
        <w:separator/>
      </w:r>
    </w:p>
  </w:footnote>
  <w:footnote w:type="continuationSeparator" w:id="1">
    <w:p w:rsidR="00C1345A" w:rsidRDefault="00C1345A" w:rsidP="007D5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435600"/>
      <w:docPartObj>
        <w:docPartGallery w:val="Page Numbers (Top of Page)"/>
        <w:docPartUnique/>
      </w:docPartObj>
    </w:sdtPr>
    <w:sdtContent>
      <w:p w:rsidR="00C1345A" w:rsidRDefault="00C1345A">
        <w:pPr>
          <w:pStyle w:val="a4"/>
          <w:jc w:val="center"/>
        </w:pPr>
        <w:fldSimple w:instr="PAGE   \* MERGEFORMAT">
          <w:r w:rsidR="00805823">
            <w:rPr>
              <w:noProof/>
            </w:rPr>
            <w:t>36</w:t>
          </w:r>
        </w:fldSimple>
      </w:p>
    </w:sdtContent>
  </w:sdt>
  <w:p w:rsidR="00C1345A" w:rsidRDefault="00C134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AB2"/>
    <w:multiLevelType w:val="hybridMultilevel"/>
    <w:tmpl w:val="7070EF3E"/>
    <w:lvl w:ilvl="0" w:tplc="31804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E26BEF"/>
    <w:multiLevelType w:val="hybridMultilevel"/>
    <w:tmpl w:val="D9621FB2"/>
    <w:lvl w:ilvl="0" w:tplc="AAF6493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5DA271E"/>
    <w:multiLevelType w:val="hybridMultilevel"/>
    <w:tmpl w:val="D31688CA"/>
    <w:lvl w:ilvl="0" w:tplc="318040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712FEC"/>
    <w:multiLevelType w:val="hybridMultilevel"/>
    <w:tmpl w:val="7A08F1C8"/>
    <w:lvl w:ilvl="0" w:tplc="7CC6542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07F979B2"/>
    <w:multiLevelType w:val="hybridMultilevel"/>
    <w:tmpl w:val="DE3C38D6"/>
    <w:lvl w:ilvl="0" w:tplc="781EAB58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F37D10"/>
    <w:multiLevelType w:val="hybridMultilevel"/>
    <w:tmpl w:val="5D9805CA"/>
    <w:lvl w:ilvl="0" w:tplc="31804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9E325F"/>
    <w:multiLevelType w:val="hybridMultilevel"/>
    <w:tmpl w:val="45540530"/>
    <w:lvl w:ilvl="0" w:tplc="7CC654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7563AB"/>
    <w:multiLevelType w:val="hybridMultilevel"/>
    <w:tmpl w:val="D250E18A"/>
    <w:lvl w:ilvl="0" w:tplc="318040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0F1D7C99"/>
    <w:multiLevelType w:val="hybridMultilevel"/>
    <w:tmpl w:val="A5EE3732"/>
    <w:lvl w:ilvl="0" w:tplc="B3428E80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3460DA6"/>
    <w:multiLevelType w:val="hybridMultilevel"/>
    <w:tmpl w:val="9208A2D2"/>
    <w:lvl w:ilvl="0" w:tplc="7CC6542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6351D11"/>
    <w:multiLevelType w:val="hybridMultilevel"/>
    <w:tmpl w:val="7A569952"/>
    <w:lvl w:ilvl="0" w:tplc="E390BCA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613C5A"/>
    <w:multiLevelType w:val="hybridMultilevel"/>
    <w:tmpl w:val="007630F4"/>
    <w:lvl w:ilvl="0" w:tplc="7CC654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9A52E3"/>
    <w:multiLevelType w:val="hybridMultilevel"/>
    <w:tmpl w:val="0FBC02DE"/>
    <w:lvl w:ilvl="0" w:tplc="318040C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>
    <w:nsid w:val="206A2B86"/>
    <w:multiLevelType w:val="hybridMultilevel"/>
    <w:tmpl w:val="C64A888C"/>
    <w:lvl w:ilvl="0" w:tplc="AAF649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E512CD"/>
    <w:multiLevelType w:val="hybridMultilevel"/>
    <w:tmpl w:val="CEA08A12"/>
    <w:lvl w:ilvl="0" w:tplc="318040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9723508"/>
    <w:multiLevelType w:val="hybridMultilevel"/>
    <w:tmpl w:val="4F40CBE6"/>
    <w:lvl w:ilvl="0" w:tplc="7CC654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8954E2"/>
    <w:multiLevelType w:val="hybridMultilevel"/>
    <w:tmpl w:val="3D72A41A"/>
    <w:lvl w:ilvl="0" w:tplc="7CC654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5568FD"/>
    <w:multiLevelType w:val="hybridMultilevel"/>
    <w:tmpl w:val="E5208F30"/>
    <w:lvl w:ilvl="0" w:tplc="7CC654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CBD02DB"/>
    <w:multiLevelType w:val="hybridMultilevel"/>
    <w:tmpl w:val="51C6A784"/>
    <w:lvl w:ilvl="0" w:tplc="318040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EA5233C"/>
    <w:multiLevelType w:val="hybridMultilevel"/>
    <w:tmpl w:val="E6781586"/>
    <w:lvl w:ilvl="0" w:tplc="318040C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1FB1A09"/>
    <w:multiLevelType w:val="hybridMultilevel"/>
    <w:tmpl w:val="EBA47E3E"/>
    <w:lvl w:ilvl="0" w:tplc="AAF6493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26929BD"/>
    <w:multiLevelType w:val="hybridMultilevel"/>
    <w:tmpl w:val="D20CBFCE"/>
    <w:lvl w:ilvl="0" w:tplc="7CC6542C">
      <w:start w:val="1"/>
      <w:numFmt w:val="bullet"/>
      <w:lvlText w:val="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22">
    <w:nsid w:val="3286014F"/>
    <w:multiLevelType w:val="hybridMultilevel"/>
    <w:tmpl w:val="DC703A60"/>
    <w:lvl w:ilvl="0" w:tplc="AAF64932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2CB46B9"/>
    <w:multiLevelType w:val="hybridMultilevel"/>
    <w:tmpl w:val="F9EEC58C"/>
    <w:lvl w:ilvl="0" w:tplc="31804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6D40D2"/>
    <w:multiLevelType w:val="hybridMultilevel"/>
    <w:tmpl w:val="E8826BDA"/>
    <w:lvl w:ilvl="0" w:tplc="318040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3C2756D9"/>
    <w:multiLevelType w:val="hybridMultilevel"/>
    <w:tmpl w:val="F2F069D6"/>
    <w:lvl w:ilvl="0" w:tplc="04190005">
      <w:start w:val="1"/>
      <w:numFmt w:val="bullet"/>
      <w:lvlText w:val=""/>
      <w:lvlJc w:val="left"/>
      <w:pPr>
        <w:tabs>
          <w:tab w:val="num" w:pos="2204"/>
        </w:tabs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26">
    <w:nsid w:val="4108033B"/>
    <w:multiLevelType w:val="hybridMultilevel"/>
    <w:tmpl w:val="1E260978"/>
    <w:lvl w:ilvl="0" w:tplc="318040C6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27">
    <w:nsid w:val="41307EC3"/>
    <w:multiLevelType w:val="hybridMultilevel"/>
    <w:tmpl w:val="138EB44C"/>
    <w:lvl w:ilvl="0" w:tplc="FB6CE9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3C23D00"/>
    <w:multiLevelType w:val="hybridMultilevel"/>
    <w:tmpl w:val="B8288E78"/>
    <w:lvl w:ilvl="0" w:tplc="7CC654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8051B2"/>
    <w:multiLevelType w:val="hybridMultilevel"/>
    <w:tmpl w:val="A4F49A98"/>
    <w:lvl w:ilvl="0" w:tplc="7CC6542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19874FD"/>
    <w:multiLevelType w:val="hybridMultilevel"/>
    <w:tmpl w:val="DAC8BCAE"/>
    <w:lvl w:ilvl="0" w:tplc="9DB4758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70240DE"/>
    <w:multiLevelType w:val="hybridMultilevel"/>
    <w:tmpl w:val="9B54964C"/>
    <w:lvl w:ilvl="0" w:tplc="31804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9090155"/>
    <w:multiLevelType w:val="hybridMultilevel"/>
    <w:tmpl w:val="83AE523E"/>
    <w:lvl w:ilvl="0" w:tplc="7CC654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B336D9D"/>
    <w:multiLevelType w:val="hybridMultilevel"/>
    <w:tmpl w:val="BB32E87A"/>
    <w:lvl w:ilvl="0" w:tplc="7CC654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D597B57"/>
    <w:multiLevelType w:val="hybridMultilevel"/>
    <w:tmpl w:val="33D0FBEC"/>
    <w:lvl w:ilvl="0" w:tplc="B3428E80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1972A74"/>
    <w:multiLevelType w:val="hybridMultilevel"/>
    <w:tmpl w:val="AD38AFA2"/>
    <w:lvl w:ilvl="0" w:tplc="7CC6542C">
      <w:start w:val="1"/>
      <w:numFmt w:val="bullet"/>
      <w:lvlText w:val=""/>
      <w:lvlJc w:val="left"/>
      <w:pPr>
        <w:ind w:left="2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8" w:hanging="360"/>
      </w:pPr>
      <w:rPr>
        <w:rFonts w:ascii="Wingdings" w:hAnsi="Wingdings" w:hint="default"/>
      </w:rPr>
    </w:lvl>
  </w:abstractNum>
  <w:abstractNum w:abstractNumId="36">
    <w:nsid w:val="64C774A7"/>
    <w:multiLevelType w:val="hybridMultilevel"/>
    <w:tmpl w:val="F8A0BCE2"/>
    <w:lvl w:ilvl="0" w:tplc="318040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4ED2176"/>
    <w:multiLevelType w:val="hybridMultilevel"/>
    <w:tmpl w:val="CE9CF36C"/>
    <w:lvl w:ilvl="0" w:tplc="7CC654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55A6A2B"/>
    <w:multiLevelType w:val="hybridMultilevel"/>
    <w:tmpl w:val="7428A8B8"/>
    <w:lvl w:ilvl="0" w:tplc="7CC654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8780ECF"/>
    <w:multiLevelType w:val="hybridMultilevel"/>
    <w:tmpl w:val="7CFC500A"/>
    <w:lvl w:ilvl="0" w:tplc="AAF64932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0">
    <w:nsid w:val="6E062965"/>
    <w:multiLevelType w:val="hybridMultilevel"/>
    <w:tmpl w:val="8F622308"/>
    <w:lvl w:ilvl="0" w:tplc="7CC6542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72B6757A"/>
    <w:multiLevelType w:val="hybridMultilevel"/>
    <w:tmpl w:val="15B29BDC"/>
    <w:lvl w:ilvl="0" w:tplc="31804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4DB44FE"/>
    <w:multiLevelType w:val="hybridMultilevel"/>
    <w:tmpl w:val="EBAA7892"/>
    <w:lvl w:ilvl="0" w:tplc="31804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B6447"/>
    <w:multiLevelType w:val="hybridMultilevel"/>
    <w:tmpl w:val="6ED0C2A0"/>
    <w:lvl w:ilvl="0" w:tplc="7CC654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397E25"/>
    <w:multiLevelType w:val="hybridMultilevel"/>
    <w:tmpl w:val="58205FF6"/>
    <w:lvl w:ilvl="0" w:tplc="AAF6493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4E5D06"/>
    <w:multiLevelType w:val="hybridMultilevel"/>
    <w:tmpl w:val="FDCC47E6"/>
    <w:lvl w:ilvl="0" w:tplc="7CC6542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4"/>
  </w:num>
  <w:num w:numId="3">
    <w:abstractNumId w:val="25"/>
  </w:num>
  <w:num w:numId="4">
    <w:abstractNumId w:val="36"/>
  </w:num>
  <w:num w:numId="5">
    <w:abstractNumId w:val="2"/>
  </w:num>
  <w:num w:numId="6">
    <w:abstractNumId w:val="12"/>
  </w:num>
  <w:num w:numId="7">
    <w:abstractNumId w:val="24"/>
  </w:num>
  <w:num w:numId="8">
    <w:abstractNumId w:val="14"/>
  </w:num>
  <w:num w:numId="9">
    <w:abstractNumId w:val="19"/>
  </w:num>
  <w:num w:numId="10">
    <w:abstractNumId w:val="7"/>
  </w:num>
  <w:num w:numId="11">
    <w:abstractNumId w:val="10"/>
  </w:num>
  <w:num w:numId="12">
    <w:abstractNumId w:val="27"/>
  </w:num>
  <w:num w:numId="13">
    <w:abstractNumId w:val="4"/>
  </w:num>
  <w:num w:numId="14">
    <w:abstractNumId w:val="21"/>
  </w:num>
  <w:num w:numId="15">
    <w:abstractNumId w:val="32"/>
  </w:num>
  <w:num w:numId="16">
    <w:abstractNumId w:val="33"/>
  </w:num>
  <w:num w:numId="17">
    <w:abstractNumId w:val="43"/>
  </w:num>
  <w:num w:numId="18">
    <w:abstractNumId w:val="15"/>
  </w:num>
  <w:num w:numId="19">
    <w:abstractNumId w:val="35"/>
  </w:num>
  <w:num w:numId="20">
    <w:abstractNumId w:val="37"/>
  </w:num>
  <w:num w:numId="21">
    <w:abstractNumId w:val="6"/>
  </w:num>
  <w:num w:numId="22">
    <w:abstractNumId w:val="38"/>
  </w:num>
  <w:num w:numId="23">
    <w:abstractNumId w:val="40"/>
  </w:num>
  <w:num w:numId="24">
    <w:abstractNumId w:val="29"/>
  </w:num>
  <w:num w:numId="25">
    <w:abstractNumId w:val="45"/>
  </w:num>
  <w:num w:numId="26">
    <w:abstractNumId w:val="28"/>
  </w:num>
  <w:num w:numId="27">
    <w:abstractNumId w:val="9"/>
  </w:num>
  <w:num w:numId="28">
    <w:abstractNumId w:val="3"/>
  </w:num>
  <w:num w:numId="29">
    <w:abstractNumId w:val="16"/>
  </w:num>
  <w:num w:numId="30">
    <w:abstractNumId w:val="17"/>
  </w:num>
  <w:num w:numId="31">
    <w:abstractNumId w:val="11"/>
  </w:num>
  <w:num w:numId="32">
    <w:abstractNumId w:val="20"/>
  </w:num>
  <w:num w:numId="33">
    <w:abstractNumId w:val="1"/>
  </w:num>
  <w:num w:numId="34">
    <w:abstractNumId w:val="22"/>
  </w:num>
  <w:num w:numId="35">
    <w:abstractNumId w:val="13"/>
  </w:num>
  <w:num w:numId="36">
    <w:abstractNumId w:val="44"/>
  </w:num>
  <w:num w:numId="37">
    <w:abstractNumId w:val="39"/>
  </w:num>
  <w:num w:numId="38">
    <w:abstractNumId w:val="31"/>
  </w:num>
  <w:num w:numId="39">
    <w:abstractNumId w:val="26"/>
  </w:num>
  <w:num w:numId="40">
    <w:abstractNumId w:val="23"/>
  </w:num>
  <w:num w:numId="41">
    <w:abstractNumId w:val="41"/>
  </w:num>
  <w:num w:numId="42">
    <w:abstractNumId w:val="5"/>
  </w:num>
  <w:num w:numId="43">
    <w:abstractNumId w:val="0"/>
  </w:num>
  <w:num w:numId="44">
    <w:abstractNumId w:val="30"/>
  </w:num>
  <w:num w:numId="45">
    <w:abstractNumId w:val="18"/>
  </w:num>
  <w:num w:numId="46">
    <w:abstractNumId w:val="42"/>
  </w:num>
  <w:num w:numId="4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D54"/>
    <w:rsid w:val="00000DDC"/>
    <w:rsid w:val="00001C8E"/>
    <w:rsid w:val="0000410E"/>
    <w:rsid w:val="00004BD7"/>
    <w:rsid w:val="00010E34"/>
    <w:rsid w:val="00012158"/>
    <w:rsid w:val="000141C2"/>
    <w:rsid w:val="00015258"/>
    <w:rsid w:val="000157F7"/>
    <w:rsid w:val="00015A40"/>
    <w:rsid w:val="00015B0B"/>
    <w:rsid w:val="000177B6"/>
    <w:rsid w:val="0002066C"/>
    <w:rsid w:val="00020A59"/>
    <w:rsid w:val="000213D7"/>
    <w:rsid w:val="00026476"/>
    <w:rsid w:val="00026720"/>
    <w:rsid w:val="000275F4"/>
    <w:rsid w:val="00027942"/>
    <w:rsid w:val="00027A59"/>
    <w:rsid w:val="000301BE"/>
    <w:rsid w:val="00032310"/>
    <w:rsid w:val="000323AA"/>
    <w:rsid w:val="00032F67"/>
    <w:rsid w:val="00033056"/>
    <w:rsid w:val="00033225"/>
    <w:rsid w:val="00033EE3"/>
    <w:rsid w:val="00034C8E"/>
    <w:rsid w:val="00034F76"/>
    <w:rsid w:val="000351C4"/>
    <w:rsid w:val="00037504"/>
    <w:rsid w:val="0003768F"/>
    <w:rsid w:val="000379B7"/>
    <w:rsid w:val="00037B13"/>
    <w:rsid w:val="00037CB2"/>
    <w:rsid w:val="0004052A"/>
    <w:rsid w:val="00040F82"/>
    <w:rsid w:val="00040FA8"/>
    <w:rsid w:val="000410EB"/>
    <w:rsid w:val="00042050"/>
    <w:rsid w:val="00042671"/>
    <w:rsid w:val="00045221"/>
    <w:rsid w:val="000453E9"/>
    <w:rsid w:val="00045CC3"/>
    <w:rsid w:val="00046F79"/>
    <w:rsid w:val="000471BD"/>
    <w:rsid w:val="0005001C"/>
    <w:rsid w:val="00051009"/>
    <w:rsid w:val="00051FA4"/>
    <w:rsid w:val="00052411"/>
    <w:rsid w:val="00052FF0"/>
    <w:rsid w:val="000546CD"/>
    <w:rsid w:val="000562A3"/>
    <w:rsid w:val="0006012C"/>
    <w:rsid w:val="000618E0"/>
    <w:rsid w:val="0006190B"/>
    <w:rsid w:val="00063057"/>
    <w:rsid w:val="0006711F"/>
    <w:rsid w:val="00067777"/>
    <w:rsid w:val="000701E7"/>
    <w:rsid w:val="00070B88"/>
    <w:rsid w:val="000726FF"/>
    <w:rsid w:val="000730FD"/>
    <w:rsid w:val="00073C0E"/>
    <w:rsid w:val="00074BF2"/>
    <w:rsid w:val="00075CCE"/>
    <w:rsid w:val="00076C29"/>
    <w:rsid w:val="00080586"/>
    <w:rsid w:val="00080A5A"/>
    <w:rsid w:val="000813DC"/>
    <w:rsid w:val="00081535"/>
    <w:rsid w:val="000844E1"/>
    <w:rsid w:val="000844FE"/>
    <w:rsid w:val="00084BE4"/>
    <w:rsid w:val="00085B9E"/>
    <w:rsid w:val="000922DD"/>
    <w:rsid w:val="000944FE"/>
    <w:rsid w:val="0009456F"/>
    <w:rsid w:val="000954C2"/>
    <w:rsid w:val="00095558"/>
    <w:rsid w:val="00095F38"/>
    <w:rsid w:val="000964D3"/>
    <w:rsid w:val="000A0772"/>
    <w:rsid w:val="000A5399"/>
    <w:rsid w:val="000A5757"/>
    <w:rsid w:val="000A5849"/>
    <w:rsid w:val="000A63FC"/>
    <w:rsid w:val="000A6B48"/>
    <w:rsid w:val="000A77D8"/>
    <w:rsid w:val="000A798B"/>
    <w:rsid w:val="000A7FA3"/>
    <w:rsid w:val="000B30F0"/>
    <w:rsid w:val="000B5A35"/>
    <w:rsid w:val="000C07A1"/>
    <w:rsid w:val="000C1B0D"/>
    <w:rsid w:val="000C2308"/>
    <w:rsid w:val="000C2914"/>
    <w:rsid w:val="000C394C"/>
    <w:rsid w:val="000C45CC"/>
    <w:rsid w:val="000C688B"/>
    <w:rsid w:val="000D2B8C"/>
    <w:rsid w:val="000D3928"/>
    <w:rsid w:val="000D3BDA"/>
    <w:rsid w:val="000D5A0C"/>
    <w:rsid w:val="000D65F9"/>
    <w:rsid w:val="000E310F"/>
    <w:rsid w:val="000E3618"/>
    <w:rsid w:val="000E39D1"/>
    <w:rsid w:val="000E562A"/>
    <w:rsid w:val="000E5702"/>
    <w:rsid w:val="000E5A3F"/>
    <w:rsid w:val="000E621D"/>
    <w:rsid w:val="000E6A99"/>
    <w:rsid w:val="000E6EA4"/>
    <w:rsid w:val="000F0DFD"/>
    <w:rsid w:val="000F3268"/>
    <w:rsid w:val="0010304E"/>
    <w:rsid w:val="001034E2"/>
    <w:rsid w:val="00105A4D"/>
    <w:rsid w:val="0010696C"/>
    <w:rsid w:val="001069A8"/>
    <w:rsid w:val="00107E02"/>
    <w:rsid w:val="001109C2"/>
    <w:rsid w:val="001117BF"/>
    <w:rsid w:val="00111A79"/>
    <w:rsid w:val="00122369"/>
    <w:rsid w:val="00123187"/>
    <w:rsid w:val="00123CCD"/>
    <w:rsid w:val="001241FF"/>
    <w:rsid w:val="0012561E"/>
    <w:rsid w:val="00126104"/>
    <w:rsid w:val="001264CA"/>
    <w:rsid w:val="0012652A"/>
    <w:rsid w:val="00126F78"/>
    <w:rsid w:val="00127258"/>
    <w:rsid w:val="00130015"/>
    <w:rsid w:val="00130A3D"/>
    <w:rsid w:val="00130B21"/>
    <w:rsid w:val="00131B33"/>
    <w:rsid w:val="001326DC"/>
    <w:rsid w:val="001327C6"/>
    <w:rsid w:val="00132994"/>
    <w:rsid w:val="00134672"/>
    <w:rsid w:val="001347ED"/>
    <w:rsid w:val="00134F99"/>
    <w:rsid w:val="001353F3"/>
    <w:rsid w:val="00136719"/>
    <w:rsid w:val="00137229"/>
    <w:rsid w:val="001378F0"/>
    <w:rsid w:val="00137CC5"/>
    <w:rsid w:val="00140691"/>
    <w:rsid w:val="0014245D"/>
    <w:rsid w:val="001458BE"/>
    <w:rsid w:val="001467D1"/>
    <w:rsid w:val="001500BA"/>
    <w:rsid w:val="00150C0B"/>
    <w:rsid w:val="00150F8B"/>
    <w:rsid w:val="00153777"/>
    <w:rsid w:val="00156008"/>
    <w:rsid w:val="00156FB2"/>
    <w:rsid w:val="00157075"/>
    <w:rsid w:val="00157696"/>
    <w:rsid w:val="00161D1D"/>
    <w:rsid w:val="001623E6"/>
    <w:rsid w:val="00162F6F"/>
    <w:rsid w:val="0016424C"/>
    <w:rsid w:val="00164A9D"/>
    <w:rsid w:val="00164D66"/>
    <w:rsid w:val="00164EB6"/>
    <w:rsid w:val="001655D8"/>
    <w:rsid w:val="00166AA4"/>
    <w:rsid w:val="00170EBD"/>
    <w:rsid w:val="00171F22"/>
    <w:rsid w:val="00173A0A"/>
    <w:rsid w:val="001776BD"/>
    <w:rsid w:val="0017792A"/>
    <w:rsid w:val="00181F2B"/>
    <w:rsid w:val="0018320C"/>
    <w:rsid w:val="001832DA"/>
    <w:rsid w:val="00183302"/>
    <w:rsid w:val="00183DF6"/>
    <w:rsid w:val="001849F8"/>
    <w:rsid w:val="00185786"/>
    <w:rsid w:val="001859E3"/>
    <w:rsid w:val="00185C5A"/>
    <w:rsid w:val="001865F3"/>
    <w:rsid w:val="0019052F"/>
    <w:rsid w:val="00191752"/>
    <w:rsid w:val="001918EA"/>
    <w:rsid w:val="001933FD"/>
    <w:rsid w:val="00194160"/>
    <w:rsid w:val="00194BFD"/>
    <w:rsid w:val="00195962"/>
    <w:rsid w:val="00196828"/>
    <w:rsid w:val="00197FA2"/>
    <w:rsid w:val="001A0EE7"/>
    <w:rsid w:val="001A1166"/>
    <w:rsid w:val="001A277A"/>
    <w:rsid w:val="001A32D6"/>
    <w:rsid w:val="001A635C"/>
    <w:rsid w:val="001A640B"/>
    <w:rsid w:val="001A69F0"/>
    <w:rsid w:val="001A7B41"/>
    <w:rsid w:val="001B046D"/>
    <w:rsid w:val="001B10D0"/>
    <w:rsid w:val="001B19F0"/>
    <w:rsid w:val="001B1FE2"/>
    <w:rsid w:val="001B3A47"/>
    <w:rsid w:val="001B3C68"/>
    <w:rsid w:val="001B6211"/>
    <w:rsid w:val="001B6CEF"/>
    <w:rsid w:val="001B7D0B"/>
    <w:rsid w:val="001B7EE3"/>
    <w:rsid w:val="001C020D"/>
    <w:rsid w:val="001C1302"/>
    <w:rsid w:val="001C37C2"/>
    <w:rsid w:val="001C49F9"/>
    <w:rsid w:val="001C52AF"/>
    <w:rsid w:val="001C6BF6"/>
    <w:rsid w:val="001D09C6"/>
    <w:rsid w:val="001D1D51"/>
    <w:rsid w:val="001D1FFF"/>
    <w:rsid w:val="001D2080"/>
    <w:rsid w:val="001D3082"/>
    <w:rsid w:val="001D3F50"/>
    <w:rsid w:val="001D5CCA"/>
    <w:rsid w:val="001D721D"/>
    <w:rsid w:val="001D7976"/>
    <w:rsid w:val="001E0225"/>
    <w:rsid w:val="001E2A78"/>
    <w:rsid w:val="001E3B83"/>
    <w:rsid w:val="001E3BEC"/>
    <w:rsid w:val="001E44EE"/>
    <w:rsid w:val="001E7159"/>
    <w:rsid w:val="001E7BA2"/>
    <w:rsid w:val="001F0616"/>
    <w:rsid w:val="001F07B3"/>
    <w:rsid w:val="001F0959"/>
    <w:rsid w:val="001F095B"/>
    <w:rsid w:val="001F251C"/>
    <w:rsid w:val="001F271E"/>
    <w:rsid w:val="001F3FE8"/>
    <w:rsid w:val="001F57F6"/>
    <w:rsid w:val="001F5AB4"/>
    <w:rsid w:val="001F6DE3"/>
    <w:rsid w:val="00200971"/>
    <w:rsid w:val="00202C25"/>
    <w:rsid w:val="00203BE4"/>
    <w:rsid w:val="00203C65"/>
    <w:rsid w:val="00205F9F"/>
    <w:rsid w:val="00206408"/>
    <w:rsid w:val="00207F2F"/>
    <w:rsid w:val="00210795"/>
    <w:rsid w:val="00211017"/>
    <w:rsid w:val="00211BB2"/>
    <w:rsid w:val="002122F5"/>
    <w:rsid w:val="0021409D"/>
    <w:rsid w:val="00214C9B"/>
    <w:rsid w:val="0021543D"/>
    <w:rsid w:val="00215963"/>
    <w:rsid w:val="00215EB3"/>
    <w:rsid w:val="002175C2"/>
    <w:rsid w:val="00222DAB"/>
    <w:rsid w:val="00224D28"/>
    <w:rsid w:val="00230582"/>
    <w:rsid w:val="00230E0C"/>
    <w:rsid w:val="002319DC"/>
    <w:rsid w:val="002335FF"/>
    <w:rsid w:val="00233AF7"/>
    <w:rsid w:val="00233E5E"/>
    <w:rsid w:val="00234E90"/>
    <w:rsid w:val="00235C6E"/>
    <w:rsid w:val="00240282"/>
    <w:rsid w:val="00240CF1"/>
    <w:rsid w:val="002422F6"/>
    <w:rsid w:val="00242454"/>
    <w:rsid w:val="002425A5"/>
    <w:rsid w:val="0024266C"/>
    <w:rsid w:val="0024318C"/>
    <w:rsid w:val="00243224"/>
    <w:rsid w:val="00243C94"/>
    <w:rsid w:val="002442AD"/>
    <w:rsid w:val="0024430A"/>
    <w:rsid w:val="0024458E"/>
    <w:rsid w:val="00245C2B"/>
    <w:rsid w:val="00246B1E"/>
    <w:rsid w:val="0024784F"/>
    <w:rsid w:val="00250B9D"/>
    <w:rsid w:val="00251D7B"/>
    <w:rsid w:val="00253568"/>
    <w:rsid w:val="00254BE9"/>
    <w:rsid w:val="00257E85"/>
    <w:rsid w:val="002602BA"/>
    <w:rsid w:val="00260B7F"/>
    <w:rsid w:val="00260E72"/>
    <w:rsid w:val="00262E50"/>
    <w:rsid w:val="002645CC"/>
    <w:rsid w:val="00266239"/>
    <w:rsid w:val="0026776C"/>
    <w:rsid w:val="00270468"/>
    <w:rsid w:val="002713B9"/>
    <w:rsid w:val="0027152A"/>
    <w:rsid w:val="002727C1"/>
    <w:rsid w:val="00273827"/>
    <w:rsid w:val="00273BCB"/>
    <w:rsid w:val="002747F3"/>
    <w:rsid w:val="00274D9B"/>
    <w:rsid w:val="00275C24"/>
    <w:rsid w:val="002766A4"/>
    <w:rsid w:val="002766B8"/>
    <w:rsid w:val="002814DF"/>
    <w:rsid w:val="00281B4A"/>
    <w:rsid w:val="002829CC"/>
    <w:rsid w:val="0028563D"/>
    <w:rsid w:val="00285F50"/>
    <w:rsid w:val="00286E0C"/>
    <w:rsid w:val="00287985"/>
    <w:rsid w:val="0029071A"/>
    <w:rsid w:val="00291448"/>
    <w:rsid w:val="002924E3"/>
    <w:rsid w:val="0029347B"/>
    <w:rsid w:val="00293FF7"/>
    <w:rsid w:val="002947B5"/>
    <w:rsid w:val="002A10CF"/>
    <w:rsid w:val="002A1BE2"/>
    <w:rsid w:val="002A1F23"/>
    <w:rsid w:val="002A368D"/>
    <w:rsid w:val="002A3F53"/>
    <w:rsid w:val="002A4479"/>
    <w:rsid w:val="002A499D"/>
    <w:rsid w:val="002A4E80"/>
    <w:rsid w:val="002A580E"/>
    <w:rsid w:val="002A5A9C"/>
    <w:rsid w:val="002A5DA3"/>
    <w:rsid w:val="002B07D6"/>
    <w:rsid w:val="002B1D2F"/>
    <w:rsid w:val="002B424D"/>
    <w:rsid w:val="002B4CFB"/>
    <w:rsid w:val="002B6972"/>
    <w:rsid w:val="002B7B2E"/>
    <w:rsid w:val="002B7F1D"/>
    <w:rsid w:val="002C01AE"/>
    <w:rsid w:val="002C1569"/>
    <w:rsid w:val="002C289C"/>
    <w:rsid w:val="002C2ED2"/>
    <w:rsid w:val="002C363B"/>
    <w:rsid w:val="002C3C6B"/>
    <w:rsid w:val="002C519C"/>
    <w:rsid w:val="002C5252"/>
    <w:rsid w:val="002C5ABF"/>
    <w:rsid w:val="002C5EB4"/>
    <w:rsid w:val="002C5F51"/>
    <w:rsid w:val="002C61DA"/>
    <w:rsid w:val="002C65BC"/>
    <w:rsid w:val="002C6EA6"/>
    <w:rsid w:val="002C724F"/>
    <w:rsid w:val="002D0683"/>
    <w:rsid w:val="002D14D6"/>
    <w:rsid w:val="002D4570"/>
    <w:rsid w:val="002D5D14"/>
    <w:rsid w:val="002D717C"/>
    <w:rsid w:val="002D722B"/>
    <w:rsid w:val="002D7F0F"/>
    <w:rsid w:val="002E031F"/>
    <w:rsid w:val="002E059B"/>
    <w:rsid w:val="002E0EBA"/>
    <w:rsid w:val="002E1A54"/>
    <w:rsid w:val="002E435D"/>
    <w:rsid w:val="002E6BC6"/>
    <w:rsid w:val="002E7119"/>
    <w:rsid w:val="002F1042"/>
    <w:rsid w:val="002F10FE"/>
    <w:rsid w:val="002F1E97"/>
    <w:rsid w:val="002F2EA9"/>
    <w:rsid w:val="002F4D65"/>
    <w:rsid w:val="002F71DC"/>
    <w:rsid w:val="0030116F"/>
    <w:rsid w:val="003043CE"/>
    <w:rsid w:val="003047A1"/>
    <w:rsid w:val="00304D72"/>
    <w:rsid w:val="0030597B"/>
    <w:rsid w:val="00306AC8"/>
    <w:rsid w:val="00307336"/>
    <w:rsid w:val="00307383"/>
    <w:rsid w:val="00307E06"/>
    <w:rsid w:val="00310AF8"/>
    <w:rsid w:val="00310D78"/>
    <w:rsid w:val="00311BAD"/>
    <w:rsid w:val="00311CD5"/>
    <w:rsid w:val="003120A6"/>
    <w:rsid w:val="00312439"/>
    <w:rsid w:val="003134A2"/>
    <w:rsid w:val="00313DFF"/>
    <w:rsid w:val="00314A0A"/>
    <w:rsid w:val="00314D28"/>
    <w:rsid w:val="003152DB"/>
    <w:rsid w:val="00316285"/>
    <w:rsid w:val="00316E1D"/>
    <w:rsid w:val="00317AB0"/>
    <w:rsid w:val="00320567"/>
    <w:rsid w:val="00320985"/>
    <w:rsid w:val="003216D6"/>
    <w:rsid w:val="0032199D"/>
    <w:rsid w:val="00323E3E"/>
    <w:rsid w:val="003310A5"/>
    <w:rsid w:val="0033124C"/>
    <w:rsid w:val="00333737"/>
    <w:rsid w:val="003343F1"/>
    <w:rsid w:val="00334ABD"/>
    <w:rsid w:val="003353A8"/>
    <w:rsid w:val="00335603"/>
    <w:rsid w:val="003359D1"/>
    <w:rsid w:val="00340295"/>
    <w:rsid w:val="00341160"/>
    <w:rsid w:val="00341BFF"/>
    <w:rsid w:val="00344301"/>
    <w:rsid w:val="003444E6"/>
    <w:rsid w:val="00345A96"/>
    <w:rsid w:val="00347BD5"/>
    <w:rsid w:val="003509BB"/>
    <w:rsid w:val="0035232D"/>
    <w:rsid w:val="00352DD0"/>
    <w:rsid w:val="00355A3B"/>
    <w:rsid w:val="00356490"/>
    <w:rsid w:val="003565FA"/>
    <w:rsid w:val="00357367"/>
    <w:rsid w:val="003578B6"/>
    <w:rsid w:val="00361359"/>
    <w:rsid w:val="003616AA"/>
    <w:rsid w:val="00361DD7"/>
    <w:rsid w:val="00362194"/>
    <w:rsid w:val="00362928"/>
    <w:rsid w:val="0036505E"/>
    <w:rsid w:val="00366149"/>
    <w:rsid w:val="003665CF"/>
    <w:rsid w:val="00366C17"/>
    <w:rsid w:val="00366C9C"/>
    <w:rsid w:val="003708C6"/>
    <w:rsid w:val="00370CC6"/>
    <w:rsid w:val="00372022"/>
    <w:rsid w:val="00373412"/>
    <w:rsid w:val="003742A6"/>
    <w:rsid w:val="003747C4"/>
    <w:rsid w:val="00375ECF"/>
    <w:rsid w:val="00376F92"/>
    <w:rsid w:val="00377D04"/>
    <w:rsid w:val="00380545"/>
    <w:rsid w:val="00382391"/>
    <w:rsid w:val="003848FE"/>
    <w:rsid w:val="00384AEB"/>
    <w:rsid w:val="00387B6E"/>
    <w:rsid w:val="00387F02"/>
    <w:rsid w:val="00387FB9"/>
    <w:rsid w:val="00390E7C"/>
    <w:rsid w:val="0039182F"/>
    <w:rsid w:val="00391F61"/>
    <w:rsid w:val="0039211B"/>
    <w:rsid w:val="00393059"/>
    <w:rsid w:val="0039357B"/>
    <w:rsid w:val="00393FD4"/>
    <w:rsid w:val="00396F0E"/>
    <w:rsid w:val="003A12DC"/>
    <w:rsid w:val="003A1635"/>
    <w:rsid w:val="003A191E"/>
    <w:rsid w:val="003A2BFB"/>
    <w:rsid w:val="003A31D1"/>
    <w:rsid w:val="003A4460"/>
    <w:rsid w:val="003A47BB"/>
    <w:rsid w:val="003A55B2"/>
    <w:rsid w:val="003A599B"/>
    <w:rsid w:val="003A6D4C"/>
    <w:rsid w:val="003A6DDD"/>
    <w:rsid w:val="003B13C5"/>
    <w:rsid w:val="003B1D69"/>
    <w:rsid w:val="003B27AA"/>
    <w:rsid w:val="003B31C0"/>
    <w:rsid w:val="003B31D5"/>
    <w:rsid w:val="003B325F"/>
    <w:rsid w:val="003B4A78"/>
    <w:rsid w:val="003B4B63"/>
    <w:rsid w:val="003B562F"/>
    <w:rsid w:val="003B6DC5"/>
    <w:rsid w:val="003C1356"/>
    <w:rsid w:val="003C1445"/>
    <w:rsid w:val="003C4D30"/>
    <w:rsid w:val="003C6202"/>
    <w:rsid w:val="003D1A10"/>
    <w:rsid w:val="003D1C26"/>
    <w:rsid w:val="003D6FD0"/>
    <w:rsid w:val="003D7563"/>
    <w:rsid w:val="003D7A87"/>
    <w:rsid w:val="003E0452"/>
    <w:rsid w:val="003E0B1A"/>
    <w:rsid w:val="003E1743"/>
    <w:rsid w:val="003E1ADA"/>
    <w:rsid w:val="003E474E"/>
    <w:rsid w:val="003E489B"/>
    <w:rsid w:val="003E68B6"/>
    <w:rsid w:val="003E6E92"/>
    <w:rsid w:val="003E74B1"/>
    <w:rsid w:val="003F1E8F"/>
    <w:rsid w:val="003F2718"/>
    <w:rsid w:val="003F31F0"/>
    <w:rsid w:val="003F3A02"/>
    <w:rsid w:val="003F50CB"/>
    <w:rsid w:val="00400611"/>
    <w:rsid w:val="004009E7"/>
    <w:rsid w:val="004015E1"/>
    <w:rsid w:val="004027CD"/>
    <w:rsid w:val="00404AF8"/>
    <w:rsid w:val="00404B41"/>
    <w:rsid w:val="00404C03"/>
    <w:rsid w:val="00405C9D"/>
    <w:rsid w:val="00406137"/>
    <w:rsid w:val="00407656"/>
    <w:rsid w:val="00407B40"/>
    <w:rsid w:val="00413C46"/>
    <w:rsid w:val="004143C2"/>
    <w:rsid w:val="00414893"/>
    <w:rsid w:val="00424381"/>
    <w:rsid w:val="00427A85"/>
    <w:rsid w:val="00427C59"/>
    <w:rsid w:val="004308A9"/>
    <w:rsid w:val="00431A41"/>
    <w:rsid w:val="00433D02"/>
    <w:rsid w:val="00434378"/>
    <w:rsid w:val="00435ACA"/>
    <w:rsid w:val="004361D6"/>
    <w:rsid w:val="0043680D"/>
    <w:rsid w:val="004373E8"/>
    <w:rsid w:val="00437770"/>
    <w:rsid w:val="00440330"/>
    <w:rsid w:val="00440818"/>
    <w:rsid w:val="00443026"/>
    <w:rsid w:val="004435EC"/>
    <w:rsid w:val="00443B6E"/>
    <w:rsid w:val="0044429F"/>
    <w:rsid w:val="004455BB"/>
    <w:rsid w:val="00445C50"/>
    <w:rsid w:val="00445D82"/>
    <w:rsid w:val="0044651D"/>
    <w:rsid w:val="004473BA"/>
    <w:rsid w:val="004477C4"/>
    <w:rsid w:val="00447CE5"/>
    <w:rsid w:val="004513CF"/>
    <w:rsid w:val="00452FBC"/>
    <w:rsid w:val="004534F6"/>
    <w:rsid w:val="004548A7"/>
    <w:rsid w:val="00455A97"/>
    <w:rsid w:val="00456551"/>
    <w:rsid w:val="00456CB0"/>
    <w:rsid w:val="00461B58"/>
    <w:rsid w:val="00461BF4"/>
    <w:rsid w:val="00461D7F"/>
    <w:rsid w:val="0046218E"/>
    <w:rsid w:val="004628D9"/>
    <w:rsid w:val="00462BBD"/>
    <w:rsid w:val="00463CE3"/>
    <w:rsid w:val="0046489C"/>
    <w:rsid w:val="00466CC4"/>
    <w:rsid w:val="00467631"/>
    <w:rsid w:val="004678A5"/>
    <w:rsid w:val="004707DC"/>
    <w:rsid w:val="004710F2"/>
    <w:rsid w:val="00471DB9"/>
    <w:rsid w:val="00473765"/>
    <w:rsid w:val="00473824"/>
    <w:rsid w:val="00473E90"/>
    <w:rsid w:val="00474E4F"/>
    <w:rsid w:val="004750F1"/>
    <w:rsid w:val="0047658F"/>
    <w:rsid w:val="00476A3E"/>
    <w:rsid w:val="0048075B"/>
    <w:rsid w:val="00481161"/>
    <w:rsid w:val="004812BC"/>
    <w:rsid w:val="004812E3"/>
    <w:rsid w:val="00484E7D"/>
    <w:rsid w:val="00484F2B"/>
    <w:rsid w:val="0048570E"/>
    <w:rsid w:val="00486C77"/>
    <w:rsid w:val="00487626"/>
    <w:rsid w:val="004876BD"/>
    <w:rsid w:val="004939AE"/>
    <w:rsid w:val="00494AC3"/>
    <w:rsid w:val="00495774"/>
    <w:rsid w:val="004967EB"/>
    <w:rsid w:val="004970E9"/>
    <w:rsid w:val="004A2828"/>
    <w:rsid w:val="004A2DA2"/>
    <w:rsid w:val="004A37C1"/>
    <w:rsid w:val="004A3822"/>
    <w:rsid w:val="004A3C5E"/>
    <w:rsid w:val="004A47F2"/>
    <w:rsid w:val="004A49BB"/>
    <w:rsid w:val="004A55C6"/>
    <w:rsid w:val="004A56C0"/>
    <w:rsid w:val="004A60C9"/>
    <w:rsid w:val="004A65A3"/>
    <w:rsid w:val="004A6869"/>
    <w:rsid w:val="004B2674"/>
    <w:rsid w:val="004B3325"/>
    <w:rsid w:val="004B3CB0"/>
    <w:rsid w:val="004B4176"/>
    <w:rsid w:val="004B4D37"/>
    <w:rsid w:val="004B5A06"/>
    <w:rsid w:val="004B6AA1"/>
    <w:rsid w:val="004B720A"/>
    <w:rsid w:val="004C1E16"/>
    <w:rsid w:val="004C26FE"/>
    <w:rsid w:val="004C3709"/>
    <w:rsid w:val="004C5311"/>
    <w:rsid w:val="004C5AB3"/>
    <w:rsid w:val="004C73F3"/>
    <w:rsid w:val="004C7C90"/>
    <w:rsid w:val="004D2459"/>
    <w:rsid w:val="004D26A4"/>
    <w:rsid w:val="004D37B0"/>
    <w:rsid w:val="004D413C"/>
    <w:rsid w:val="004D6C4E"/>
    <w:rsid w:val="004D71CF"/>
    <w:rsid w:val="004D7BD9"/>
    <w:rsid w:val="004D7D7C"/>
    <w:rsid w:val="004E07AD"/>
    <w:rsid w:val="004E1114"/>
    <w:rsid w:val="004E3209"/>
    <w:rsid w:val="004E3742"/>
    <w:rsid w:val="004E471C"/>
    <w:rsid w:val="004E5EEF"/>
    <w:rsid w:val="004E7551"/>
    <w:rsid w:val="004E766F"/>
    <w:rsid w:val="004E791C"/>
    <w:rsid w:val="004E7EAE"/>
    <w:rsid w:val="004F1BB3"/>
    <w:rsid w:val="004F1C94"/>
    <w:rsid w:val="004F318A"/>
    <w:rsid w:val="004F496F"/>
    <w:rsid w:val="004F7E25"/>
    <w:rsid w:val="004F7E62"/>
    <w:rsid w:val="00500376"/>
    <w:rsid w:val="00500BD4"/>
    <w:rsid w:val="005013BB"/>
    <w:rsid w:val="00501C2B"/>
    <w:rsid w:val="0050354A"/>
    <w:rsid w:val="00504287"/>
    <w:rsid w:val="00504809"/>
    <w:rsid w:val="00505B4E"/>
    <w:rsid w:val="00505CFC"/>
    <w:rsid w:val="005065E8"/>
    <w:rsid w:val="00507492"/>
    <w:rsid w:val="00507C75"/>
    <w:rsid w:val="00510EBC"/>
    <w:rsid w:val="0051165C"/>
    <w:rsid w:val="00511D48"/>
    <w:rsid w:val="005124AC"/>
    <w:rsid w:val="00513627"/>
    <w:rsid w:val="00513A80"/>
    <w:rsid w:val="00513E99"/>
    <w:rsid w:val="005143C2"/>
    <w:rsid w:val="00514F31"/>
    <w:rsid w:val="0051504F"/>
    <w:rsid w:val="00520A9A"/>
    <w:rsid w:val="005227D4"/>
    <w:rsid w:val="00522834"/>
    <w:rsid w:val="00522C94"/>
    <w:rsid w:val="00523BEE"/>
    <w:rsid w:val="00524959"/>
    <w:rsid w:val="005253B9"/>
    <w:rsid w:val="00526C76"/>
    <w:rsid w:val="00530A26"/>
    <w:rsid w:val="00532FAE"/>
    <w:rsid w:val="005342AE"/>
    <w:rsid w:val="00534A0B"/>
    <w:rsid w:val="00534FFD"/>
    <w:rsid w:val="005368B1"/>
    <w:rsid w:val="00536B97"/>
    <w:rsid w:val="00540696"/>
    <w:rsid w:val="005416C2"/>
    <w:rsid w:val="00541E95"/>
    <w:rsid w:val="00542A44"/>
    <w:rsid w:val="00543AB4"/>
    <w:rsid w:val="00546ED7"/>
    <w:rsid w:val="00550898"/>
    <w:rsid w:val="00550C4D"/>
    <w:rsid w:val="00551CA2"/>
    <w:rsid w:val="0055265D"/>
    <w:rsid w:val="00554400"/>
    <w:rsid w:val="0055474B"/>
    <w:rsid w:val="0055482A"/>
    <w:rsid w:val="0055599B"/>
    <w:rsid w:val="0055756A"/>
    <w:rsid w:val="005602FC"/>
    <w:rsid w:val="00560A45"/>
    <w:rsid w:val="00561238"/>
    <w:rsid w:val="00562DF6"/>
    <w:rsid w:val="0056312A"/>
    <w:rsid w:val="00563ADE"/>
    <w:rsid w:val="00563BB4"/>
    <w:rsid w:val="005642B9"/>
    <w:rsid w:val="005643D0"/>
    <w:rsid w:val="005657E2"/>
    <w:rsid w:val="00566523"/>
    <w:rsid w:val="00566AD6"/>
    <w:rsid w:val="00567CB4"/>
    <w:rsid w:val="00571088"/>
    <w:rsid w:val="00574B64"/>
    <w:rsid w:val="00575A2F"/>
    <w:rsid w:val="00575D3F"/>
    <w:rsid w:val="00576BA9"/>
    <w:rsid w:val="00576BB5"/>
    <w:rsid w:val="00576BC8"/>
    <w:rsid w:val="00576C3B"/>
    <w:rsid w:val="00577291"/>
    <w:rsid w:val="005773F3"/>
    <w:rsid w:val="00577AD4"/>
    <w:rsid w:val="00581097"/>
    <w:rsid w:val="00581440"/>
    <w:rsid w:val="00582163"/>
    <w:rsid w:val="005824B5"/>
    <w:rsid w:val="00582858"/>
    <w:rsid w:val="005832C8"/>
    <w:rsid w:val="005835C7"/>
    <w:rsid w:val="00583DED"/>
    <w:rsid w:val="00585310"/>
    <w:rsid w:val="00585573"/>
    <w:rsid w:val="0058637E"/>
    <w:rsid w:val="00586649"/>
    <w:rsid w:val="0058670B"/>
    <w:rsid w:val="005868DA"/>
    <w:rsid w:val="005872D7"/>
    <w:rsid w:val="00587511"/>
    <w:rsid w:val="005907D9"/>
    <w:rsid w:val="005911E2"/>
    <w:rsid w:val="0059129D"/>
    <w:rsid w:val="00591A63"/>
    <w:rsid w:val="00591D08"/>
    <w:rsid w:val="00593939"/>
    <w:rsid w:val="0059396F"/>
    <w:rsid w:val="00595646"/>
    <w:rsid w:val="00596DF6"/>
    <w:rsid w:val="00597D83"/>
    <w:rsid w:val="005A01C5"/>
    <w:rsid w:val="005A267E"/>
    <w:rsid w:val="005A4219"/>
    <w:rsid w:val="005A492D"/>
    <w:rsid w:val="005A6DD5"/>
    <w:rsid w:val="005B0DC9"/>
    <w:rsid w:val="005B32CE"/>
    <w:rsid w:val="005B38A2"/>
    <w:rsid w:val="005B6A59"/>
    <w:rsid w:val="005B7041"/>
    <w:rsid w:val="005B74D0"/>
    <w:rsid w:val="005B7CA9"/>
    <w:rsid w:val="005C07B8"/>
    <w:rsid w:val="005C0FDF"/>
    <w:rsid w:val="005C1D8F"/>
    <w:rsid w:val="005C2D22"/>
    <w:rsid w:val="005C3320"/>
    <w:rsid w:val="005C354C"/>
    <w:rsid w:val="005C3C00"/>
    <w:rsid w:val="005C3E75"/>
    <w:rsid w:val="005C40B9"/>
    <w:rsid w:val="005C428C"/>
    <w:rsid w:val="005C5213"/>
    <w:rsid w:val="005C643B"/>
    <w:rsid w:val="005C6951"/>
    <w:rsid w:val="005C702B"/>
    <w:rsid w:val="005D099F"/>
    <w:rsid w:val="005D1AA8"/>
    <w:rsid w:val="005D1B1F"/>
    <w:rsid w:val="005D1E54"/>
    <w:rsid w:val="005D2B0F"/>
    <w:rsid w:val="005D4102"/>
    <w:rsid w:val="005D51A3"/>
    <w:rsid w:val="005D5E48"/>
    <w:rsid w:val="005D7C23"/>
    <w:rsid w:val="005E2E93"/>
    <w:rsid w:val="005E31A2"/>
    <w:rsid w:val="005E36AA"/>
    <w:rsid w:val="005E3ACB"/>
    <w:rsid w:val="005E4F81"/>
    <w:rsid w:val="005E56D0"/>
    <w:rsid w:val="005E632D"/>
    <w:rsid w:val="005E668F"/>
    <w:rsid w:val="005E699C"/>
    <w:rsid w:val="005E77A4"/>
    <w:rsid w:val="005E7EDF"/>
    <w:rsid w:val="005F034B"/>
    <w:rsid w:val="005F303A"/>
    <w:rsid w:val="005F3C69"/>
    <w:rsid w:val="005F4FE9"/>
    <w:rsid w:val="005F5AA3"/>
    <w:rsid w:val="005F5AD9"/>
    <w:rsid w:val="005F5B39"/>
    <w:rsid w:val="005F642D"/>
    <w:rsid w:val="005F6D97"/>
    <w:rsid w:val="005F6DE1"/>
    <w:rsid w:val="005F6FDA"/>
    <w:rsid w:val="005F7C0B"/>
    <w:rsid w:val="006006EC"/>
    <w:rsid w:val="0060121D"/>
    <w:rsid w:val="00601CBE"/>
    <w:rsid w:val="00601D76"/>
    <w:rsid w:val="00603F02"/>
    <w:rsid w:val="00603F37"/>
    <w:rsid w:val="00603F3E"/>
    <w:rsid w:val="0060741A"/>
    <w:rsid w:val="0061011C"/>
    <w:rsid w:val="006108C4"/>
    <w:rsid w:val="00610AD5"/>
    <w:rsid w:val="00611DB6"/>
    <w:rsid w:val="006122BC"/>
    <w:rsid w:val="00613013"/>
    <w:rsid w:val="00613105"/>
    <w:rsid w:val="00614C0B"/>
    <w:rsid w:val="00614C3C"/>
    <w:rsid w:val="00615EF4"/>
    <w:rsid w:val="0061662B"/>
    <w:rsid w:val="00620301"/>
    <w:rsid w:val="00620C53"/>
    <w:rsid w:val="006210D8"/>
    <w:rsid w:val="006212C9"/>
    <w:rsid w:val="0062186F"/>
    <w:rsid w:val="0062363E"/>
    <w:rsid w:val="006241F8"/>
    <w:rsid w:val="0062704E"/>
    <w:rsid w:val="00627549"/>
    <w:rsid w:val="00630E58"/>
    <w:rsid w:val="00631047"/>
    <w:rsid w:val="0063295B"/>
    <w:rsid w:val="00632B9C"/>
    <w:rsid w:val="00636881"/>
    <w:rsid w:val="006369B2"/>
    <w:rsid w:val="00636B2E"/>
    <w:rsid w:val="00636D1A"/>
    <w:rsid w:val="00636EDC"/>
    <w:rsid w:val="00637073"/>
    <w:rsid w:val="00637840"/>
    <w:rsid w:val="00637863"/>
    <w:rsid w:val="0064013D"/>
    <w:rsid w:val="00641301"/>
    <w:rsid w:val="006431C2"/>
    <w:rsid w:val="006432C9"/>
    <w:rsid w:val="00643D5F"/>
    <w:rsid w:val="00644A1E"/>
    <w:rsid w:val="00646799"/>
    <w:rsid w:val="00646838"/>
    <w:rsid w:val="00647617"/>
    <w:rsid w:val="006502AE"/>
    <w:rsid w:val="00651D9E"/>
    <w:rsid w:val="00652F27"/>
    <w:rsid w:val="006557AF"/>
    <w:rsid w:val="006557B5"/>
    <w:rsid w:val="00655B72"/>
    <w:rsid w:val="006561F4"/>
    <w:rsid w:val="0065708C"/>
    <w:rsid w:val="00657E78"/>
    <w:rsid w:val="006604ED"/>
    <w:rsid w:val="00660F19"/>
    <w:rsid w:val="0066155C"/>
    <w:rsid w:val="006626DC"/>
    <w:rsid w:val="00662ACE"/>
    <w:rsid w:val="00665432"/>
    <w:rsid w:val="00665CA5"/>
    <w:rsid w:val="0066632D"/>
    <w:rsid w:val="0066722B"/>
    <w:rsid w:val="006673C6"/>
    <w:rsid w:val="0066791D"/>
    <w:rsid w:val="00670A2F"/>
    <w:rsid w:val="0067245D"/>
    <w:rsid w:val="006729F7"/>
    <w:rsid w:val="00672D29"/>
    <w:rsid w:val="00672FCF"/>
    <w:rsid w:val="00674A08"/>
    <w:rsid w:val="00676108"/>
    <w:rsid w:val="00677532"/>
    <w:rsid w:val="006802CA"/>
    <w:rsid w:val="00680393"/>
    <w:rsid w:val="00680DC4"/>
    <w:rsid w:val="00681CBC"/>
    <w:rsid w:val="0068301A"/>
    <w:rsid w:val="00683ED2"/>
    <w:rsid w:val="00686A61"/>
    <w:rsid w:val="00687F79"/>
    <w:rsid w:val="006922C8"/>
    <w:rsid w:val="00693420"/>
    <w:rsid w:val="006948BD"/>
    <w:rsid w:val="00695897"/>
    <w:rsid w:val="00696C55"/>
    <w:rsid w:val="006972A1"/>
    <w:rsid w:val="00697738"/>
    <w:rsid w:val="0069786B"/>
    <w:rsid w:val="006A0341"/>
    <w:rsid w:val="006A0AC5"/>
    <w:rsid w:val="006A1E00"/>
    <w:rsid w:val="006A2567"/>
    <w:rsid w:val="006A2B95"/>
    <w:rsid w:val="006A31EA"/>
    <w:rsid w:val="006A3F19"/>
    <w:rsid w:val="006A75C3"/>
    <w:rsid w:val="006B0AD5"/>
    <w:rsid w:val="006B2ECE"/>
    <w:rsid w:val="006B2F5F"/>
    <w:rsid w:val="006B3EB3"/>
    <w:rsid w:val="006B646A"/>
    <w:rsid w:val="006C081D"/>
    <w:rsid w:val="006C0F0C"/>
    <w:rsid w:val="006C18F6"/>
    <w:rsid w:val="006C376F"/>
    <w:rsid w:val="006C3BA8"/>
    <w:rsid w:val="006C5366"/>
    <w:rsid w:val="006C675A"/>
    <w:rsid w:val="006C6E1A"/>
    <w:rsid w:val="006D0AAE"/>
    <w:rsid w:val="006D112D"/>
    <w:rsid w:val="006D1BF1"/>
    <w:rsid w:val="006D3AF7"/>
    <w:rsid w:val="006D5386"/>
    <w:rsid w:val="006D5803"/>
    <w:rsid w:val="006D5D54"/>
    <w:rsid w:val="006D6EB3"/>
    <w:rsid w:val="006D75EA"/>
    <w:rsid w:val="006D7E77"/>
    <w:rsid w:val="006E07A2"/>
    <w:rsid w:val="006E106D"/>
    <w:rsid w:val="006E3C8F"/>
    <w:rsid w:val="006E46B6"/>
    <w:rsid w:val="006E47A7"/>
    <w:rsid w:val="006E530A"/>
    <w:rsid w:val="006E6A31"/>
    <w:rsid w:val="006E72F0"/>
    <w:rsid w:val="006F2464"/>
    <w:rsid w:val="006F430F"/>
    <w:rsid w:val="006F4E1A"/>
    <w:rsid w:val="006F4EA9"/>
    <w:rsid w:val="006F54D1"/>
    <w:rsid w:val="006F5806"/>
    <w:rsid w:val="00700727"/>
    <w:rsid w:val="00700F83"/>
    <w:rsid w:val="00701DF9"/>
    <w:rsid w:val="00701EDA"/>
    <w:rsid w:val="007041C7"/>
    <w:rsid w:val="00704A20"/>
    <w:rsid w:val="00704C55"/>
    <w:rsid w:val="00705825"/>
    <w:rsid w:val="007065CD"/>
    <w:rsid w:val="0070732F"/>
    <w:rsid w:val="00710BD3"/>
    <w:rsid w:val="0071173C"/>
    <w:rsid w:val="007117A5"/>
    <w:rsid w:val="00714032"/>
    <w:rsid w:val="00714458"/>
    <w:rsid w:val="0072131F"/>
    <w:rsid w:val="00722146"/>
    <w:rsid w:val="00723E66"/>
    <w:rsid w:val="007243DC"/>
    <w:rsid w:val="00724D4F"/>
    <w:rsid w:val="00724E14"/>
    <w:rsid w:val="00724FFD"/>
    <w:rsid w:val="00725DA0"/>
    <w:rsid w:val="00726863"/>
    <w:rsid w:val="00727B13"/>
    <w:rsid w:val="00727CC8"/>
    <w:rsid w:val="00735198"/>
    <w:rsid w:val="0073522C"/>
    <w:rsid w:val="00736F1E"/>
    <w:rsid w:val="0073761A"/>
    <w:rsid w:val="00741979"/>
    <w:rsid w:val="00743C67"/>
    <w:rsid w:val="007457E2"/>
    <w:rsid w:val="00745B49"/>
    <w:rsid w:val="00745B8B"/>
    <w:rsid w:val="00747F38"/>
    <w:rsid w:val="007500DB"/>
    <w:rsid w:val="007501B0"/>
    <w:rsid w:val="007515A4"/>
    <w:rsid w:val="00752664"/>
    <w:rsid w:val="00752689"/>
    <w:rsid w:val="00754399"/>
    <w:rsid w:val="00755A7C"/>
    <w:rsid w:val="00755AAB"/>
    <w:rsid w:val="00756A15"/>
    <w:rsid w:val="00757725"/>
    <w:rsid w:val="007626B2"/>
    <w:rsid w:val="00762B9B"/>
    <w:rsid w:val="00766FEE"/>
    <w:rsid w:val="00767036"/>
    <w:rsid w:val="007671DF"/>
    <w:rsid w:val="00767755"/>
    <w:rsid w:val="007715CD"/>
    <w:rsid w:val="0077163A"/>
    <w:rsid w:val="007727F4"/>
    <w:rsid w:val="00772BC7"/>
    <w:rsid w:val="007746F8"/>
    <w:rsid w:val="00774BCD"/>
    <w:rsid w:val="00774BEF"/>
    <w:rsid w:val="00776010"/>
    <w:rsid w:val="00776057"/>
    <w:rsid w:val="007763AD"/>
    <w:rsid w:val="00780F1F"/>
    <w:rsid w:val="007815BA"/>
    <w:rsid w:val="00783E29"/>
    <w:rsid w:val="0078534C"/>
    <w:rsid w:val="00785956"/>
    <w:rsid w:val="00790779"/>
    <w:rsid w:val="00791339"/>
    <w:rsid w:val="00794842"/>
    <w:rsid w:val="00794D5B"/>
    <w:rsid w:val="00795F32"/>
    <w:rsid w:val="00796906"/>
    <w:rsid w:val="00796DC2"/>
    <w:rsid w:val="00797CE2"/>
    <w:rsid w:val="00797E2E"/>
    <w:rsid w:val="007A0320"/>
    <w:rsid w:val="007A0F70"/>
    <w:rsid w:val="007A1988"/>
    <w:rsid w:val="007A1B00"/>
    <w:rsid w:val="007A215F"/>
    <w:rsid w:val="007A2C4A"/>
    <w:rsid w:val="007A2E41"/>
    <w:rsid w:val="007A3391"/>
    <w:rsid w:val="007A3420"/>
    <w:rsid w:val="007A43ED"/>
    <w:rsid w:val="007A6291"/>
    <w:rsid w:val="007B07CF"/>
    <w:rsid w:val="007B1A08"/>
    <w:rsid w:val="007B1D87"/>
    <w:rsid w:val="007B2A30"/>
    <w:rsid w:val="007B3E2D"/>
    <w:rsid w:val="007B3E3A"/>
    <w:rsid w:val="007B49AD"/>
    <w:rsid w:val="007B690D"/>
    <w:rsid w:val="007B76AD"/>
    <w:rsid w:val="007B7BE1"/>
    <w:rsid w:val="007C24A0"/>
    <w:rsid w:val="007C2DEE"/>
    <w:rsid w:val="007C3336"/>
    <w:rsid w:val="007C5527"/>
    <w:rsid w:val="007C7937"/>
    <w:rsid w:val="007C79D0"/>
    <w:rsid w:val="007C7B06"/>
    <w:rsid w:val="007D0011"/>
    <w:rsid w:val="007D4A22"/>
    <w:rsid w:val="007D518F"/>
    <w:rsid w:val="007D62AD"/>
    <w:rsid w:val="007E1185"/>
    <w:rsid w:val="007E2C22"/>
    <w:rsid w:val="007E4380"/>
    <w:rsid w:val="007E4765"/>
    <w:rsid w:val="007E4EB4"/>
    <w:rsid w:val="007E5C5D"/>
    <w:rsid w:val="007E5E20"/>
    <w:rsid w:val="007E6068"/>
    <w:rsid w:val="007E6F1C"/>
    <w:rsid w:val="007E75D2"/>
    <w:rsid w:val="007F0772"/>
    <w:rsid w:val="007F0AA5"/>
    <w:rsid w:val="007F0ECA"/>
    <w:rsid w:val="007F1D39"/>
    <w:rsid w:val="007F2489"/>
    <w:rsid w:val="007F375D"/>
    <w:rsid w:val="007F3B9B"/>
    <w:rsid w:val="007F4635"/>
    <w:rsid w:val="007F4D8A"/>
    <w:rsid w:val="007F60AE"/>
    <w:rsid w:val="007F688F"/>
    <w:rsid w:val="008012C0"/>
    <w:rsid w:val="008048E3"/>
    <w:rsid w:val="00804D44"/>
    <w:rsid w:val="00805823"/>
    <w:rsid w:val="0081173A"/>
    <w:rsid w:val="008119CB"/>
    <w:rsid w:val="00811A75"/>
    <w:rsid w:val="008130D3"/>
    <w:rsid w:val="00814CE2"/>
    <w:rsid w:val="008153A0"/>
    <w:rsid w:val="008153AE"/>
    <w:rsid w:val="0081589C"/>
    <w:rsid w:val="00816832"/>
    <w:rsid w:val="00816A04"/>
    <w:rsid w:val="00817FE4"/>
    <w:rsid w:val="00820950"/>
    <w:rsid w:val="00825F6E"/>
    <w:rsid w:val="008263F2"/>
    <w:rsid w:val="008266D4"/>
    <w:rsid w:val="00826F46"/>
    <w:rsid w:val="00830D97"/>
    <w:rsid w:val="008316C6"/>
    <w:rsid w:val="008337CD"/>
    <w:rsid w:val="00833C08"/>
    <w:rsid w:val="00833FBD"/>
    <w:rsid w:val="008353C6"/>
    <w:rsid w:val="00835808"/>
    <w:rsid w:val="00836B83"/>
    <w:rsid w:val="00836CD8"/>
    <w:rsid w:val="008372BF"/>
    <w:rsid w:val="008406E7"/>
    <w:rsid w:val="008413EB"/>
    <w:rsid w:val="008419CE"/>
    <w:rsid w:val="00841BFA"/>
    <w:rsid w:val="00842AF1"/>
    <w:rsid w:val="00842BF6"/>
    <w:rsid w:val="00844E33"/>
    <w:rsid w:val="00845EAE"/>
    <w:rsid w:val="00846B71"/>
    <w:rsid w:val="00846DC1"/>
    <w:rsid w:val="00847729"/>
    <w:rsid w:val="00851CE1"/>
    <w:rsid w:val="0085209F"/>
    <w:rsid w:val="0085221A"/>
    <w:rsid w:val="008544A7"/>
    <w:rsid w:val="00854BEC"/>
    <w:rsid w:val="00857D8C"/>
    <w:rsid w:val="008615BB"/>
    <w:rsid w:val="00862ECA"/>
    <w:rsid w:val="00866E5E"/>
    <w:rsid w:val="00867649"/>
    <w:rsid w:val="00870435"/>
    <w:rsid w:val="00871050"/>
    <w:rsid w:val="0087106D"/>
    <w:rsid w:val="00871FB9"/>
    <w:rsid w:val="00873665"/>
    <w:rsid w:val="00873E0F"/>
    <w:rsid w:val="00874B31"/>
    <w:rsid w:val="00876054"/>
    <w:rsid w:val="00876374"/>
    <w:rsid w:val="00876B7F"/>
    <w:rsid w:val="008775E5"/>
    <w:rsid w:val="00880383"/>
    <w:rsid w:val="008817EC"/>
    <w:rsid w:val="00883AEE"/>
    <w:rsid w:val="00884C59"/>
    <w:rsid w:val="0088755A"/>
    <w:rsid w:val="00887C4B"/>
    <w:rsid w:val="00887D51"/>
    <w:rsid w:val="00890589"/>
    <w:rsid w:val="00890726"/>
    <w:rsid w:val="0089084A"/>
    <w:rsid w:val="00890F9E"/>
    <w:rsid w:val="008919C9"/>
    <w:rsid w:val="00891D3A"/>
    <w:rsid w:val="00892D3C"/>
    <w:rsid w:val="00893602"/>
    <w:rsid w:val="00894F62"/>
    <w:rsid w:val="008951DB"/>
    <w:rsid w:val="00895710"/>
    <w:rsid w:val="0089689A"/>
    <w:rsid w:val="00897812"/>
    <w:rsid w:val="00897821"/>
    <w:rsid w:val="00897E6E"/>
    <w:rsid w:val="008A0BB6"/>
    <w:rsid w:val="008A1390"/>
    <w:rsid w:val="008A17D7"/>
    <w:rsid w:val="008A238B"/>
    <w:rsid w:val="008A25DE"/>
    <w:rsid w:val="008A50AF"/>
    <w:rsid w:val="008B1DF1"/>
    <w:rsid w:val="008B2FBD"/>
    <w:rsid w:val="008B30F8"/>
    <w:rsid w:val="008B339C"/>
    <w:rsid w:val="008B3458"/>
    <w:rsid w:val="008B48CB"/>
    <w:rsid w:val="008B5103"/>
    <w:rsid w:val="008B5EB8"/>
    <w:rsid w:val="008C1609"/>
    <w:rsid w:val="008C239E"/>
    <w:rsid w:val="008C24B4"/>
    <w:rsid w:val="008C33BA"/>
    <w:rsid w:val="008C3F0C"/>
    <w:rsid w:val="008C4856"/>
    <w:rsid w:val="008C5743"/>
    <w:rsid w:val="008C6ECA"/>
    <w:rsid w:val="008C704E"/>
    <w:rsid w:val="008C7168"/>
    <w:rsid w:val="008C7748"/>
    <w:rsid w:val="008C7B21"/>
    <w:rsid w:val="008C7F77"/>
    <w:rsid w:val="008D0665"/>
    <w:rsid w:val="008D1648"/>
    <w:rsid w:val="008D1BC0"/>
    <w:rsid w:val="008D23EA"/>
    <w:rsid w:val="008D2D7C"/>
    <w:rsid w:val="008D346F"/>
    <w:rsid w:val="008D3C0C"/>
    <w:rsid w:val="008D3F48"/>
    <w:rsid w:val="008D45D9"/>
    <w:rsid w:val="008D4BBD"/>
    <w:rsid w:val="008D5110"/>
    <w:rsid w:val="008D7FC2"/>
    <w:rsid w:val="008E06CC"/>
    <w:rsid w:val="008E113A"/>
    <w:rsid w:val="008E29D4"/>
    <w:rsid w:val="008E2D26"/>
    <w:rsid w:val="008E3643"/>
    <w:rsid w:val="008F10F8"/>
    <w:rsid w:val="008F2C0E"/>
    <w:rsid w:val="008F4BE2"/>
    <w:rsid w:val="008F5CE8"/>
    <w:rsid w:val="008F5FCC"/>
    <w:rsid w:val="008F634B"/>
    <w:rsid w:val="008F65DC"/>
    <w:rsid w:val="008F7B98"/>
    <w:rsid w:val="009022C1"/>
    <w:rsid w:val="0090247B"/>
    <w:rsid w:val="00903FDA"/>
    <w:rsid w:val="009042B8"/>
    <w:rsid w:val="009046EE"/>
    <w:rsid w:val="00905DBA"/>
    <w:rsid w:val="0090617C"/>
    <w:rsid w:val="00906EEC"/>
    <w:rsid w:val="009118D4"/>
    <w:rsid w:val="00911AD1"/>
    <w:rsid w:val="00911F25"/>
    <w:rsid w:val="009133B5"/>
    <w:rsid w:val="0091452E"/>
    <w:rsid w:val="009147B9"/>
    <w:rsid w:val="00914CED"/>
    <w:rsid w:val="00917E8C"/>
    <w:rsid w:val="00920140"/>
    <w:rsid w:val="00921651"/>
    <w:rsid w:val="00921A50"/>
    <w:rsid w:val="009225FA"/>
    <w:rsid w:val="00922936"/>
    <w:rsid w:val="00924B18"/>
    <w:rsid w:val="0092581A"/>
    <w:rsid w:val="00925FDD"/>
    <w:rsid w:val="00926C18"/>
    <w:rsid w:val="009274E7"/>
    <w:rsid w:val="00930384"/>
    <w:rsid w:val="0093064B"/>
    <w:rsid w:val="00930EB5"/>
    <w:rsid w:val="00935C70"/>
    <w:rsid w:val="00937A93"/>
    <w:rsid w:val="00937BA7"/>
    <w:rsid w:val="009406E0"/>
    <w:rsid w:val="00942BCD"/>
    <w:rsid w:val="00944CA8"/>
    <w:rsid w:val="00945095"/>
    <w:rsid w:val="00945A85"/>
    <w:rsid w:val="00946769"/>
    <w:rsid w:val="00947892"/>
    <w:rsid w:val="00952450"/>
    <w:rsid w:val="0095262D"/>
    <w:rsid w:val="00953F17"/>
    <w:rsid w:val="00954589"/>
    <w:rsid w:val="00955764"/>
    <w:rsid w:val="00955EE2"/>
    <w:rsid w:val="00955F48"/>
    <w:rsid w:val="00957BE1"/>
    <w:rsid w:val="00957FD4"/>
    <w:rsid w:val="00960359"/>
    <w:rsid w:val="009604DC"/>
    <w:rsid w:val="00960E6F"/>
    <w:rsid w:val="009613E3"/>
    <w:rsid w:val="0096186F"/>
    <w:rsid w:val="0096232A"/>
    <w:rsid w:val="00963431"/>
    <w:rsid w:val="00963735"/>
    <w:rsid w:val="00964AEF"/>
    <w:rsid w:val="00965839"/>
    <w:rsid w:val="00966023"/>
    <w:rsid w:val="009672AD"/>
    <w:rsid w:val="00970721"/>
    <w:rsid w:val="00972081"/>
    <w:rsid w:val="00973365"/>
    <w:rsid w:val="00975884"/>
    <w:rsid w:val="00975CF7"/>
    <w:rsid w:val="009762CB"/>
    <w:rsid w:val="009763CE"/>
    <w:rsid w:val="009805D9"/>
    <w:rsid w:val="0098060B"/>
    <w:rsid w:val="009808D4"/>
    <w:rsid w:val="00980F63"/>
    <w:rsid w:val="009828BF"/>
    <w:rsid w:val="009843DD"/>
    <w:rsid w:val="00985250"/>
    <w:rsid w:val="00986C31"/>
    <w:rsid w:val="00987041"/>
    <w:rsid w:val="00990E61"/>
    <w:rsid w:val="00991C55"/>
    <w:rsid w:val="00991FFE"/>
    <w:rsid w:val="00992057"/>
    <w:rsid w:val="00992828"/>
    <w:rsid w:val="00995401"/>
    <w:rsid w:val="00997567"/>
    <w:rsid w:val="009A0653"/>
    <w:rsid w:val="009A2DF2"/>
    <w:rsid w:val="009A33D0"/>
    <w:rsid w:val="009A4551"/>
    <w:rsid w:val="009A5222"/>
    <w:rsid w:val="009A549E"/>
    <w:rsid w:val="009A58E6"/>
    <w:rsid w:val="009A6087"/>
    <w:rsid w:val="009A72E0"/>
    <w:rsid w:val="009B0765"/>
    <w:rsid w:val="009B134C"/>
    <w:rsid w:val="009B26C4"/>
    <w:rsid w:val="009B3393"/>
    <w:rsid w:val="009B6B84"/>
    <w:rsid w:val="009C08D3"/>
    <w:rsid w:val="009C1185"/>
    <w:rsid w:val="009C11E1"/>
    <w:rsid w:val="009C1975"/>
    <w:rsid w:val="009C1DAE"/>
    <w:rsid w:val="009C23E2"/>
    <w:rsid w:val="009C3BD6"/>
    <w:rsid w:val="009C4EE2"/>
    <w:rsid w:val="009C527F"/>
    <w:rsid w:val="009C5599"/>
    <w:rsid w:val="009C69D1"/>
    <w:rsid w:val="009C6D0A"/>
    <w:rsid w:val="009C7C32"/>
    <w:rsid w:val="009D0113"/>
    <w:rsid w:val="009D2955"/>
    <w:rsid w:val="009D2DC0"/>
    <w:rsid w:val="009D3767"/>
    <w:rsid w:val="009D3907"/>
    <w:rsid w:val="009D42E6"/>
    <w:rsid w:val="009D5F62"/>
    <w:rsid w:val="009D66E7"/>
    <w:rsid w:val="009D7013"/>
    <w:rsid w:val="009E0634"/>
    <w:rsid w:val="009E4AB2"/>
    <w:rsid w:val="009E5A65"/>
    <w:rsid w:val="009E7744"/>
    <w:rsid w:val="009E7C50"/>
    <w:rsid w:val="009F07EA"/>
    <w:rsid w:val="009F2D5B"/>
    <w:rsid w:val="009F3A43"/>
    <w:rsid w:val="009F6180"/>
    <w:rsid w:val="009F6791"/>
    <w:rsid w:val="009F6C63"/>
    <w:rsid w:val="009F7AFD"/>
    <w:rsid w:val="00A0028F"/>
    <w:rsid w:val="00A0087F"/>
    <w:rsid w:val="00A00C3E"/>
    <w:rsid w:val="00A01030"/>
    <w:rsid w:val="00A0150F"/>
    <w:rsid w:val="00A016C6"/>
    <w:rsid w:val="00A01E12"/>
    <w:rsid w:val="00A029DA"/>
    <w:rsid w:val="00A02B59"/>
    <w:rsid w:val="00A031EC"/>
    <w:rsid w:val="00A03D70"/>
    <w:rsid w:val="00A03F7D"/>
    <w:rsid w:val="00A041AE"/>
    <w:rsid w:val="00A0499E"/>
    <w:rsid w:val="00A04C13"/>
    <w:rsid w:val="00A05367"/>
    <w:rsid w:val="00A07867"/>
    <w:rsid w:val="00A07E4D"/>
    <w:rsid w:val="00A07FB1"/>
    <w:rsid w:val="00A11069"/>
    <w:rsid w:val="00A11206"/>
    <w:rsid w:val="00A122A9"/>
    <w:rsid w:val="00A12317"/>
    <w:rsid w:val="00A12AD8"/>
    <w:rsid w:val="00A13BB0"/>
    <w:rsid w:val="00A13DFD"/>
    <w:rsid w:val="00A14628"/>
    <w:rsid w:val="00A166A0"/>
    <w:rsid w:val="00A16C37"/>
    <w:rsid w:val="00A2061E"/>
    <w:rsid w:val="00A211BA"/>
    <w:rsid w:val="00A216E3"/>
    <w:rsid w:val="00A21941"/>
    <w:rsid w:val="00A23B48"/>
    <w:rsid w:val="00A25C93"/>
    <w:rsid w:val="00A269C8"/>
    <w:rsid w:val="00A27236"/>
    <w:rsid w:val="00A27B0B"/>
    <w:rsid w:val="00A3033C"/>
    <w:rsid w:val="00A3138F"/>
    <w:rsid w:val="00A31817"/>
    <w:rsid w:val="00A32509"/>
    <w:rsid w:val="00A3253A"/>
    <w:rsid w:val="00A32BF3"/>
    <w:rsid w:val="00A32E08"/>
    <w:rsid w:val="00A3345B"/>
    <w:rsid w:val="00A4002D"/>
    <w:rsid w:val="00A40D17"/>
    <w:rsid w:val="00A412BE"/>
    <w:rsid w:val="00A418F1"/>
    <w:rsid w:val="00A422A9"/>
    <w:rsid w:val="00A43F41"/>
    <w:rsid w:val="00A442EE"/>
    <w:rsid w:val="00A46560"/>
    <w:rsid w:val="00A46D72"/>
    <w:rsid w:val="00A46DC0"/>
    <w:rsid w:val="00A50945"/>
    <w:rsid w:val="00A509ED"/>
    <w:rsid w:val="00A537F2"/>
    <w:rsid w:val="00A53804"/>
    <w:rsid w:val="00A544DD"/>
    <w:rsid w:val="00A54E68"/>
    <w:rsid w:val="00A561B3"/>
    <w:rsid w:val="00A57E09"/>
    <w:rsid w:val="00A609D6"/>
    <w:rsid w:val="00A61616"/>
    <w:rsid w:val="00A61A9B"/>
    <w:rsid w:val="00A6204A"/>
    <w:rsid w:val="00A62534"/>
    <w:rsid w:val="00A62C68"/>
    <w:rsid w:val="00A62EF3"/>
    <w:rsid w:val="00A631A5"/>
    <w:rsid w:val="00A6452F"/>
    <w:rsid w:val="00A70193"/>
    <w:rsid w:val="00A72177"/>
    <w:rsid w:val="00A721B7"/>
    <w:rsid w:val="00A7356D"/>
    <w:rsid w:val="00A74D6A"/>
    <w:rsid w:val="00A75515"/>
    <w:rsid w:val="00A7738B"/>
    <w:rsid w:val="00A779CF"/>
    <w:rsid w:val="00A80F7B"/>
    <w:rsid w:val="00A814D3"/>
    <w:rsid w:val="00A819A7"/>
    <w:rsid w:val="00A81AE9"/>
    <w:rsid w:val="00A826AF"/>
    <w:rsid w:val="00A828FF"/>
    <w:rsid w:val="00A83B1F"/>
    <w:rsid w:val="00A83E29"/>
    <w:rsid w:val="00A83F74"/>
    <w:rsid w:val="00A8461F"/>
    <w:rsid w:val="00A84F97"/>
    <w:rsid w:val="00A86D4D"/>
    <w:rsid w:val="00A87419"/>
    <w:rsid w:val="00A90B2D"/>
    <w:rsid w:val="00A90CAA"/>
    <w:rsid w:val="00A90F42"/>
    <w:rsid w:val="00A9105D"/>
    <w:rsid w:val="00A91235"/>
    <w:rsid w:val="00A914EA"/>
    <w:rsid w:val="00A9212B"/>
    <w:rsid w:val="00A933D8"/>
    <w:rsid w:val="00A93895"/>
    <w:rsid w:val="00A93EC1"/>
    <w:rsid w:val="00A93F3D"/>
    <w:rsid w:val="00A962CA"/>
    <w:rsid w:val="00A976F5"/>
    <w:rsid w:val="00AA0781"/>
    <w:rsid w:val="00AA2F3C"/>
    <w:rsid w:val="00AA70D4"/>
    <w:rsid w:val="00AA712A"/>
    <w:rsid w:val="00AB0B58"/>
    <w:rsid w:val="00AB1157"/>
    <w:rsid w:val="00AB170B"/>
    <w:rsid w:val="00AB4363"/>
    <w:rsid w:val="00AB523E"/>
    <w:rsid w:val="00AB786C"/>
    <w:rsid w:val="00AC0BD7"/>
    <w:rsid w:val="00AC1A77"/>
    <w:rsid w:val="00AC1EAB"/>
    <w:rsid w:val="00AC3032"/>
    <w:rsid w:val="00AC3934"/>
    <w:rsid w:val="00AC4FF9"/>
    <w:rsid w:val="00AC5406"/>
    <w:rsid w:val="00AC668B"/>
    <w:rsid w:val="00AC71B0"/>
    <w:rsid w:val="00AD37B2"/>
    <w:rsid w:val="00AD3E11"/>
    <w:rsid w:val="00AD5E1E"/>
    <w:rsid w:val="00AD660D"/>
    <w:rsid w:val="00AD673F"/>
    <w:rsid w:val="00AE0A75"/>
    <w:rsid w:val="00AE1362"/>
    <w:rsid w:val="00AE350A"/>
    <w:rsid w:val="00AE3BC5"/>
    <w:rsid w:val="00AE5481"/>
    <w:rsid w:val="00AE57A2"/>
    <w:rsid w:val="00AE6C3A"/>
    <w:rsid w:val="00AF2194"/>
    <w:rsid w:val="00AF2AC9"/>
    <w:rsid w:val="00AF2B36"/>
    <w:rsid w:val="00AF2BBB"/>
    <w:rsid w:val="00AF2CBC"/>
    <w:rsid w:val="00AF5B8E"/>
    <w:rsid w:val="00AF6685"/>
    <w:rsid w:val="00AF66E5"/>
    <w:rsid w:val="00AF6987"/>
    <w:rsid w:val="00B0075C"/>
    <w:rsid w:val="00B0094C"/>
    <w:rsid w:val="00B00BD5"/>
    <w:rsid w:val="00B0105B"/>
    <w:rsid w:val="00B0256E"/>
    <w:rsid w:val="00B02626"/>
    <w:rsid w:val="00B03F43"/>
    <w:rsid w:val="00B07835"/>
    <w:rsid w:val="00B10DA7"/>
    <w:rsid w:val="00B12445"/>
    <w:rsid w:val="00B12B5F"/>
    <w:rsid w:val="00B13154"/>
    <w:rsid w:val="00B1376D"/>
    <w:rsid w:val="00B147C3"/>
    <w:rsid w:val="00B15B67"/>
    <w:rsid w:val="00B15CE5"/>
    <w:rsid w:val="00B16B1F"/>
    <w:rsid w:val="00B17463"/>
    <w:rsid w:val="00B1756C"/>
    <w:rsid w:val="00B17D46"/>
    <w:rsid w:val="00B21A48"/>
    <w:rsid w:val="00B21D91"/>
    <w:rsid w:val="00B2482D"/>
    <w:rsid w:val="00B248C7"/>
    <w:rsid w:val="00B25107"/>
    <w:rsid w:val="00B258C1"/>
    <w:rsid w:val="00B2655D"/>
    <w:rsid w:val="00B26D61"/>
    <w:rsid w:val="00B31293"/>
    <w:rsid w:val="00B3150D"/>
    <w:rsid w:val="00B33E1E"/>
    <w:rsid w:val="00B3457D"/>
    <w:rsid w:val="00B350DC"/>
    <w:rsid w:val="00B41BC9"/>
    <w:rsid w:val="00B41C69"/>
    <w:rsid w:val="00B4256D"/>
    <w:rsid w:val="00B444C8"/>
    <w:rsid w:val="00B447E6"/>
    <w:rsid w:val="00B44CF7"/>
    <w:rsid w:val="00B44D5F"/>
    <w:rsid w:val="00B507BA"/>
    <w:rsid w:val="00B5135C"/>
    <w:rsid w:val="00B51F87"/>
    <w:rsid w:val="00B52564"/>
    <w:rsid w:val="00B53160"/>
    <w:rsid w:val="00B531DF"/>
    <w:rsid w:val="00B544EA"/>
    <w:rsid w:val="00B54DF2"/>
    <w:rsid w:val="00B56198"/>
    <w:rsid w:val="00B57656"/>
    <w:rsid w:val="00B6079F"/>
    <w:rsid w:val="00B60D66"/>
    <w:rsid w:val="00B63840"/>
    <w:rsid w:val="00B64A8D"/>
    <w:rsid w:val="00B654B3"/>
    <w:rsid w:val="00B6578F"/>
    <w:rsid w:val="00B66B18"/>
    <w:rsid w:val="00B66C16"/>
    <w:rsid w:val="00B67398"/>
    <w:rsid w:val="00B673BE"/>
    <w:rsid w:val="00B674C6"/>
    <w:rsid w:val="00B67DDE"/>
    <w:rsid w:val="00B725C1"/>
    <w:rsid w:val="00B742DE"/>
    <w:rsid w:val="00B7518F"/>
    <w:rsid w:val="00B75CC4"/>
    <w:rsid w:val="00B75F40"/>
    <w:rsid w:val="00B76138"/>
    <w:rsid w:val="00B76B1C"/>
    <w:rsid w:val="00B77F33"/>
    <w:rsid w:val="00B8355A"/>
    <w:rsid w:val="00B843B1"/>
    <w:rsid w:val="00B85BD0"/>
    <w:rsid w:val="00B86019"/>
    <w:rsid w:val="00B901AC"/>
    <w:rsid w:val="00B9143F"/>
    <w:rsid w:val="00B93A9F"/>
    <w:rsid w:val="00B97660"/>
    <w:rsid w:val="00BA0610"/>
    <w:rsid w:val="00BA31CC"/>
    <w:rsid w:val="00BA65A7"/>
    <w:rsid w:val="00BA65B5"/>
    <w:rsid w:val="00BA6DE0"/>
    <w:rsid w:val="00BA6F5B"/>
    <w:rsid w:val="00BB3055"/>
    <w:rsid w:val="00BB6B90"/>
    <w:rsid w:val="00BB70F1"/>
    <w:rsid w:val="00BC11E5"/>
    <w:rsid w:val="00BC1645"/>
    <w:rsid w:val="00BC1FCE"/>
    <w:rsid w:val="00BC2788"/>
    <w:rsid w:val="00BC2CD6"/>
    <w:rsid w:val="00BC306A"/>
    <w:rsid w:val="00BC698B"/>
    <w:rsid w:val="00BC6E42"/>
    <w:rsid w:val="00BC7A6C"/>
    <w:rsid w:val="00BC7C1C"/>
    <w:rsid w:val="00BC7ED5"/>
    <w:rsid w:val="00BC7FE5"/>
    <w:rsid w:val="00BD0BC2"/>
    <w:rsid w:val="00BD1C03"/>
    <w:rsid w:val="00BD34C5"/>
    <w:rsid w:val="00BD3FF2"/>
    <w:rsid w:val="00BD4240"/>
    <w:rsid w:val="00BD4A90"/>
    <w:rsid w:val="00BD5BC3"/>
    <w:rsid w:val="00BE118B"/>
    <w:rsid w:val="00BE3BA4"/>
    <w:rsid w:val="00BE547B"/>
    <w:rsid w:val="00BE65F7"/>
    <w:rsid w:val="00BE7B0A"/>
    <w:rsid w:val="00BE7ED0"/>
    <w:rsid w:val="00BF0F75"/>
    <w:rsid w:val="00BF1D8D"/>
    <w:rsid w:val="00BF2761"/>
    <w:rsid w:val="00BF5471"/>
    <w:rsid w:val="00C003BC"/>
    <w:rsid w:val="00C02BDB"/>
    <w:rsid w:val="00C04F40"/>
    <w:rsid w:val="00C04FAC"/>
    <w:rsid w:val="00C05B48"/>
    <w:rsid w:val="00C07ED8"/>
    <w:rsid w:val="00C10211"/>
    <w:rsid w:val="00C10BD5"/>
    <w:rsid w:val="00C1345A"/>
    <w:rsid w:val="00C14FEE"/>
    <w:rsid w:val="00C22A2F"/>
    <w:rsid w:val="00C237F4"/>
    <w:rsid w:val="00C23E8E"/>
    <w:rsid w:val="00C24B03"/>
    <w:rsid w:val="00C25393"/>
    <w:rsid w:val="00C26628"/>
    <w:rsid w:val="00C26932"/>
    <w:rsid w:val="00C26E6A"/>
    <w:rsid w:val="00C26FE3"/>
    <w:rsid w:val="00C27054"/>
    <w:rsid w:val="00C30C8D"/>
    <w:rsid w:val="00C30F95"/>
    <w:rsid w:val="00C31C9C"/>
    <w:rsid w:val="00C35AB0"/>
    <w:rsid w:val="00C3790D"/>
    <w:rsid w:val="00C40546"/>
    <w:rsid w:val="00C40BB7"/>
    <w:rsid w:val="00C46E59"/>
    <w:rsid w:val="00C474B9"/>
    <w:rsid w:val="00C47D9E"/>
    <w:rsid w:val="00C50D23"/>
    <w:rsid w:val="00C51254"/>
    <w:rsid w:val="00C52A4D"/>
    <w:rsid w:val="00C55061"/>
    <w:rsid w:val="00C55B67"/>
    <w:rsid w:val="00C60F6E"/>
    <w:rsid w:val="00C6178A"/>
    <w:rsid w:val="00C627A2"/>
    <w:rsid w:val="00C62AFB"/>
    <w:rsid w:val="00C638B8"/>
    <w:rsid w:val="00C63F45"/>
    <w:rsid w:val="00C65767"/>
    <w:rsid w:val="00C65FA3"/>
    <w:rsid w:val="00C678C3"/>
    <w:rsid w:val="00C70D8C"/>
    <w:rsid w:val="00C70FB8"/>
    <w:rsid w:val="00C71063"/>
    <w:rsid w:val="00C7215C"/>
    <w:rsid w:val="00C72B63"/>
    <w:rsid w:val="00C72DD2"/>
    <w:rsid w:val="00C74099"/>
    <w:rsid w:val="00C7484B"/>
    <w:rsid w:val="00C75218"/>
    <w:rsid w:val="00C756F1"/>
    <w:rsid w:val="00C7575C"/>
    <w:rsid w:val="00C770F0"/>
    <w:rsid w:val="00C7798D"/>
    <w:rsid w:val="00C82AC8"/>
    <w:rsid w:val="00C8385E"/>
    <w:rsid w:val="00C84B70"/>
    <w:rsid w:val="00C86BD5"/>
    <w:rsid w:val="00C912D2"/>
    <w:rsid w:val="00C92BC0"/>
    <w:rsid w:val="00C92FAC"/>
    <w:rsid w:val="00C9386A"/>
    <w:rsid w:val="00C93F6B"/>
    <w:rsid w:val="00C947D9"/>
    <w:rsid w:val="00C954CC"/>
    <w:rsid w:val="00C956D0"/>
    <w:rsid w:val="00C96C9F"/>
    <w:rsid w:val="00C96D77"/>
    <w:rsid w:val="00CA0B53"/>
    <w:rsid w:val="00CA2357"/>
    <w:rsid w:val="00CA2D7B"/>
    <w:rsid w:val="00CA51A1"/>
    <w:rsid w:val="00CA51A8"/>
    <w:rsid w:val="00CA5A89"/>
    <w:rsid w:val="00CB09A6"/>
    <w:rsid w:val="00CB1B3D"/>
    <w:rsid w:val="00CB3A10"/>
    <w:rsid w:val="00CB3EB6"/>
    <w:rsid w:val="00CB43BB"/>
    <w:rsid w:val="00CB62BA"/>
    <w:rsid w:val="00CC004C"/>
    <w:rsid w:val="00CC2923"/>
    <w:rsid w:val="00CC2A70"/>
    <w:rsid w:val="00CC3014"/>
    <w:rsid w:val="00CC393E"/>
    <w:rsid w:val="00CC4574"/>
    <w:rsid w:val="00CC4633"/>
    <w:rsid w:val="00CC4D2C"/>
    <w:rsid w:val="00CC68F1"/>
    <w:rsid w:val="00CC6999"/>
    <w:rsid w:val="00CC6CC1"/>
    <w:rsid w:val="00CC6E16"/>
    <w:rsid w:val="00CC6EFD"/>
    <w:rsid w:val="00CC7083"/>
    <w:rsid w:val="00CC78DD"/>
    <w:rsid w:val="00CD062D"/>
    <w:rsid w:val="00CD087F"/>
    <w:rsid w:val="00CD4141"/>
    <w:rsid w:val="00CD4462"/>
    <w:rsid w:val="00CD459C"/>
    <w:rsid w:val="00CD5223"/>
    <w:rsid w:val="00CD5C9C"/>
    <w:rsid w:val="00CD618C"/>
    <w:rsid w:val="00CD6C36"/>
    <w:rsid w:val="00CD71EA"/>
    <w:rsid w:val="00CE0675"/>
    <w:rsid w:val="00CE11A0"/>
    <w:rsid w:val="00CE1204"/>
    <w:rsid w:val="00CE2B4B"/>
    <w:rsid w:val="00CE4314"/>
    <w:rsid w:val="00CE4418"/>
    <w:rsid w:val="00CE51DE"/>
    <w:rsid w:val="00CE7375"/>
    <w:rsid w:val="00CF020D"/>
    <w:rsid w:val="00CF04DE"/>
    <w:rsid w:val="00CF203D"/>
    <w:rsid w:val="00CF26DB"/>
    <w:rsid w:val="00CF2F9A"/>
    <w:rsid w:val="00CF2FA2"/>
    <w:rsid w:val="00CF308A"/>
    <w:rsid w:val="00CF4501"/>
    <w:rsid w:val="00CF4EB2"/>
    <w:rsid w:val="00CF5959"/>
    <w:rsid w:val="00CF5B96"/>
    <w:rsid w:val="00CF6AB4"/>
    <w:rsid w:val="00D00196"/>
    <w:rsid w:val="00D02E76"/>
    <w:rsid w:val="00D032F0"/>
    <w:rsid w:val="00D036AB"/>
    <w:rsid w:val="00D037AD"/>
    <w:rsid w:val="00D0397E"/>
    <w:rsid w:val="00D03A6D"/>
    <w:rsid w:val="00D04553"/>
    <w:rsid w:val="00D046C3"/>
    <w:rsid w:val="00D04881"/>
    <w:rsid w:val="00D0687E"/>
    <w:rsid w:val="00D11AE9"/>
    <w:rsid w:val="00D125D8"/>
    <w:rsid w:val="00D12707"/>
    <w:rsid w:val="00D13093"/>
    <w:rsid w:val="00D155AD"/>
    <w:rsid w:val="00D15D64"/>
    <w:rsid w:val="00D15EA6"/>
    <w:rsid w:val="00D16FFC"/>
    <w:rsid w:val="00D17741"/>
    <w:rsid w:val="00D2064D"/>
    <w:rsid w:val="00D2140E"/>
    <w:rsid w:val="00D2176D"/>
    <w:rsid w:val="00D22742"/>
    <w:rsid w:val="00D245A7"/>
    <w:rsid w:val="00D25825"/>
    <w:rsid w:val="00D26933"/>
    <w:rsid w:val="00D307ED"/>
    <w:rsid w:val="00D3205D"/>
    <w:rsid w:val="00D32571"/>
    <w:rsid w:val="00D32818"/>
    <w:rsid w:val="00D32B62"/>
    <w:rsid w:val="00D32F00"/>
    <w:rsid w:val="00D33D5F"/>
    <w:rsid w:val="00D34D9E"/>
    <w:rsid w:val="00D37AA5"/>
    <w:rsid w:val="00D415E8"/>
    <w:rsid w:val="00D43BEC"/>
    <w:rsid w:val="00D43EDE"/>
    <w:rsid w:val="00D448EB"/>
    <w:rsid w:val="00D44D14"/>
    <w:rsid w:val="00D44FE8"/>
    <w:rsid w:val="00D46833"/>
    <w:rsid w:val="00D50034"/>
    <w:rsid w:val="00D501A6"/>
    <w:rsid w:val="00D50F28"/>
    <w:rsid w:val="00D510AA"/>
    <w:rsid w:val="00D51B00"/>
    <w:rsid w:val="00D51B41"/>
    <w:rsid w:val="00D527FC"/>
    <w:rsid w:val="00D52C4A"/>
    <w:rsid w:val="00D5523E"/>
    <w:rsid w:val="00D5619B"/>
    <w:rsid w:val="00D57C4B"/>
    <w:rsid w:val="00D60200"/>
    <w:rsid w:val="00D6044C"/>
    <w:rsid w:val="00D62D66"/>
    <w:rsid w:val="00D647B7"/>
    <w:rsid w:val="00D649F6"/>
    <w:rsid w:val="00D65241"/>
    <w:rsid w:val="00D65F9E"/>
    <w:rsid w:val="00D70597"/>
    <w:rsid w:val="00D7184A"/>
    <w:rsid w:val="00D718DC"/>
    <w:rsid w:val="00D741C2"/>
    <w:rsid w:val="00D74819"/>
    <w:rsid w:val="00D752E8"/>
    <w:rsid w:val="00D7566C"/>
    <w:rsid w:val="00D75BA9"/>
    <w:rsid w:val="00D75E6C"/>
    <w:rsid w:val="00D75FC0"/>
    <w:rsid w:val="00D762EF"/>
    <w:rsid w:val="00D767AE"/>
    <w:rsid w:val="00D76DC8"/>
    <w:rsid w:val="00D77CCE"/>
    <w:rsid w:val="00D8113A"/>
    <w:rsid w:val="00D81B19"/>
    <w:rsid w:val="00D82D19"/>
    <w:rsid w:val="00D86A3E"/>
    <w:rsid w:val="00D8728A"/>
    <w:rsid w:val="00D902D0"/>
    <w:rsid w:val="00D91ADB"/>
    <w:rsid w:val="00D92F8F"/>
    <w:rsid w:val="00D94064"/>
    <w:rsid w:val="00D95089"/>
    <w:rsid w:val="00D96090"/>
    <w:rsid w:val="00DA1122"/>
    <w:rsid w:val="00DA12B2"/>
    <w:rsid w:val="00DA242C"/>
    <w:rsid w:val="00DA2729"/>
    <w:rsid w:val="00DA280E"/>
    <w:rsid w:val="00DA44DD"/>
    <w:rsid w:val="00DA47FD"/>
    <w:rsid w:val="00DA4D3B"/>
    <w:rsid w:val="00DA5C6A"/>
    <w:rsid w:val="00DA7B54"/>
    <w:rsid w:val="00DA7F15"/>
    <w:rsid w:val="00DB048A"/>
    <w:rsid w:val="00DB30C8"/>
    <w:rsid w:val="00DB3F2C"/>
    <w:rsid w:val="00DB4B40"/>
    <w:rsid w:val="00DB7427"/>
    <w:rsid w:val="00DB799F"/>
    <w:rsid w:val="00DC0144"/>
    <w:rsid w:val="00DC1229"/>
    <w:rsid w:val="00DC2E52"/>
    <w:rsid w:val="00DC35C4"/>
    <w:rsid w:val="00DC37EE"/>
    <w:rsid w:val="00DC4892"/>
    <w:rsid w:val="00DC48AC"/>
    <w:rsid w:val="00DC4A45"/>
    <w:rsid w:val="00DC6A09"/>
    <w:rsid w:val="00DC75FC"/>
    <w:rsid w:val="00DD065B"/>
    <w:rsid w:val="00DD28E5"/>
    <w:rsid w:val="00DD3CDF"/>
    <w:rsid w:val="00DD667B"/>
    <w:rsid w:val="00DD726F"/>
    <w:rsid w:val="00DD749F"/>
    <w:rsid w:val="00DE105E"/>
    <w:rsid w:val="00DE1842"/>
    <w:rsid w:val="00DE1ED1"/>
    <w:rsid w:val="00DE28C1"/>
    <w:rsid w:val="00DE4033"/>
    <w:rsid w:val="00DE4246"/>
    <w:rsid w:val="00DE454A"/>
    <w:rsid w:val="00DE66F8"/>
    <w:rsid w:val="00DE6CD1"/>
    <w:rsid w:val="00DE6D6F"/>
    <w:rsid w:val="00DF155A"/>
    <w:rsid w:val="00DF1C7B"/>
    <w:rsid w:val="00DF1D9A"/>
    <w:rsid w:val="00DF25A5"/>
    <w:rsid w:val="00DF2EE4"/>
    <w:rsid w:val="00DF3B29"/>
    <w:rsid w:val="00DF3DEF"/>
    <w:rsid w:val="00DF4056"/>
    <w:rsid w:val="00DF41ED"/>
    <w:rsid w:val="00DF47DF"/>
    <w:rsid w:val="00DF58C0"/>
    <w:rsid w:val="00DF6322"/>
    <w:rsid w:val="00DF6376"/>
    <w:rsid w:val="00DF7651"/>
    <w:rsid w:val="00DF7802"/>
    <w:rsid w:val="00E007C7"/>
    <w:rsid w:val="00E01556"/>
    <w:rsid w:val="00E017A7"/>
    <w:rsid w:val="00E022FE"/>
    <w:rsid w:val="00E03C89"/>
    <w:rsid w:val="00E05C60"/>
    <w:rsid w:val="00E06CA0"/>
    <w:rsid w:val="00E077FA"/>
    <w:rsid w:val="00E12D81"/>
    <w:rsid w:val="00E13834"/>
    <w:rsid w:val="00E15F9D"/>
    <w:rsid w:val="00E16BF4"/>
    <w:rsid w:val="00E17FCE"/>
    <w:rsid w:val="00E21D83"/>
    <w:rsid w:val="00E2295D"/>
    <w:rsid w:val="00E23E34"/>
    <w:rsid w:val="00E25C5D"/>
    <w:rsid w:val="00E26221"/>
    <w:rsid w:val="00E27067"/>
    <w:rsid w:val="00E27153"/>
    <w:rsid w:val="00E27479"/>
    <w:rsid w:val="00E30FD4"/>
    <w:rsid w:val="00E33484"/>
    <w:rsid w:val="00E334EB"/>
    <w:rsid w:val="00E34648"/>
    <w:rsid w:val="00E37A56"/>
    <w:rsid w:val="00E42324"/>
    <w:rsid w:val="00E42705"/>
    <w:rsid w:val="00E42B35"/>
    <w:rsid w:val="00E43078"/>
    <w:rsid w:val="00E43859"/>
    <w:rsid w:val="00E439C4"/>
    <w:rsid w:val="00E46D24"/>
    <w:rsid w:val="00E477D0"/>
    <w:rsid w:val="00E50A87"/>
    <w:rsid w:val="00E51096"/>
    <w:rsid w:val="00E5397B"/>
    <w:rsid w:val="00E55B4C"/>
    <w:rsid w:val="00E55DC7"/>
    <w:rsid w:val="00E56722"/>
    <w:rsid w:val="00E56935"/>
    <w:rsid w:val="00E56942"/>
    <w:rsid w:val="00E571F4"/>
    <w:rsid w:val="00E57215"/>
    <w:rsid w:val="00E6038C"/>
    <w:rsid w:val="00E6079F"/>
    <w:rsid w:val="00E60B71"/>
    <w:rsid w:val="00E60D25"/>
    <w:rsid w:val="00E61B38"/>
    <w:rsid w:val="00E62F45"/>
    <w:rsid w:val="00E63FDF"/>
    <w:rsid w:val="00E6412F"/>
    <w:rsid w:val="00E645B4"/>
    <w:rsid w:val="00E64E16"/>
    <w:rsid w:val="00E65324"/>
    <w:rsid w:val="00E66A94"/>
    <w:rsid w:val="00E6776B"/>
    <w:rsid w:val="00E6779D"/>
    <w:rsid w:val="00E67D59"/>
    <w:rsid w:val="00E67D63"/>
    <w:rsid w:val="00E70302"/>
    <w:rsid w:val="00E7049F"/>
    <w:rsid w:val="00E70525"/>
    <w:rsid w:val="00E70B8D"/>
    <w:rsid w:val="00E731F1"/>
    <w:rsid w:val="00E73AEA"/>
    <w:rsid w:val="00E73B1E"/>
    <w:rsid w:val="00E74CE1"/>
    <w:rsid w:val="00E74E7D"/>
    <w:rsid w:val="00E752DF"/>
    <w:rsid w:val="00E75DA9"/>
    <w:rsid w:val="00E807C7"/>
    <w:rsid w:val="00E812F1"/>
    <w:rsid w:val="00E8196D"/>
    <w:rsid w:val="00E8216A"/>
    <w:rsid w:val="00E821AD"/>
    <w:rsid w:val="00E8253A"/>
    <w:rsid w:val="00E82F60"/>
    <w:rsid w:val="00E8466E"/>
    <w:rsid w:val="00E8674F"/>
    <w:rsid w:val="00E92F92"/>
    <w:rsid w:val="00E94287"/>
    <w:rsid w:val="00E96CD5"/>
    <w:rsid w:val="00E97069"/>
    <w:rsid w:val="00E9742D"/>
    <w:rsid w:val="00E974EA"/>
    <w:rsid w:val="00EA07D8"/>
    <w:rsid w:val="00EA110A"/>
    <w:rsid w:val="00EA5746"/>
    <w:rsid w:val="00EA5FD6"/>
    <w:rsid w:val="00EA672A"/>
    <w:rsid w:val="00EA748B"/>
    <w:rsid w:val="00EB09C9"/>
    <w:rsid w:val="00EB1CB0"/>
    <w:rsid w:val="00EB23C2"/>
    <w:rsid w:val="00EB2EF3"/>
    <w:rsid w:val="00EB5A79"/>
    <w:rsid w:val="00EB6727"/>
    <w:rsid w:val="00EB728D"/>
    <w:rsid w:val="00EB7E52"/>
    <w:rsid w:val="00EC0303"/>
    <w:rsid w:val="00EC0971"/>
    <w:rsid w:val="00EC161D"/>
    <w:rsid w:val="00EC1886"/>
    <w:rsid w:val="00EC29A3"/>
    <w:rsid w:val="00EC2E9B"/>
    <w:rsid w:val="00EC544D"/>
    <w:rsid w:val="00EC5486"/>
    <w:rsid w:val="00EC5559"/>
    <w:rsid w:val="00EC5A67"/>
    <w:rsid w:val="00EC6524"/>
    <w:rsid w:val="00EC7B01"/>
    <w:rsid w:val="00ED08F5"/>
    <w:rsid w:val="00ED09EE"/>
    <w:rsid w:val="00ED2D41"/>
    <w:rsid w:val="00ED4AFC"/>
    <w:rsid w:val="00ED5091"/>
    <w:rsid w:val="00ED6105"/>
    <w:rsid w:val="00ED6130"/>
    <w:rsid w:val="00ED6219"/>
    <w:rsid w:val="00ED6A91"/>
    <w:rsid w:val="00ED754F"/>
    <w:rsid w:val="00ED76D7"/>
    <w:rsid w:val="00EE07E2"/>
    <w:rsid w:val="00EE1A83"/>
    <w:rsid w:val="00EE23D6"/>
    <w:rsid w:val="00EE39C7"/>
    <w:rsid w:val="00EE4647"/>
    <w:rsid w:val="00EE4782"/>
    <w:rsid w:val="00EE488F"/>
    <w:rsid w:val="00EE6031"/>
    <w:rsid w:val="00EE6D2C"/>
    <w:rsid w:val="00EE7D05"/>
    <w:rsid w:val="00EE7EE7"/>
    <w:rsid w:val="00EF0262"/>
    <w:rsid w:val="00EF1177"/>
    <w:rsid w:val="00EF1299"/>
    <w:rsid w:val="00EF13F5"/>
    <w:rsid w:val="00EF28EB"/>
    <w:rsid w:val="00EF3951"/>
    <w:rsid w:val="00EF3FB9"/>
    <w:rsid w:val="00EF47FE"/>
    <w:rsid w:val="00EF5317"/>
    <w:rsid w:val="00EF728B"/>
    <w:rsid w:val="00EF763E"/>
    <w:rsid w:val="00F00443"/>
    <w:rsid w:val="00F01314"/>
    <w:rsid w:val="00F024C1"/>
    <w:rsid w:val="00F04BE0"/>
    <w:rsid w:val="00F058AF"/>
    <w:rsid w:val="00F11896"/>
    <w:rsid w:val="00F13622"/>
    <w:rsid w:val="00F13948"/>
    <w:rsid w:val="00F13DF2"/>
    <w:rsid w:val="00F141E8"/>
    <w:rsid w:val="00F14F18"/>
    <w:rsid w:val="00F15DD2"/>
    <w:rsid w:val="00F170C0"/>
    <w:rsid w:val="00F175CD"/>
    <w:rsid w:val="00F17AF1"/>
    <w:rsid w:val="00F20D57"/>
    <w:rsid w:val="00F210CF"/>
    <w:rsid w:val="00F246D1"/>
    <w:rsid w:val="00F2616B"/>
    <w:rsid w:val="00F27973"/>
    <w:rsid w:val="00F325A9"/>
    <w:rsid w:val="00F34719"/>
    <w:rsid w:val="00F34D53"/>
    <w:rsid w:val="00F37302"/>
    <w:rsid w:val="00F4070F"/>
    <w:rsid w:val="00F40A06"/>
    <w:rsid w:val="00F40B62"/>
    <w:rsid w:val="00F416B1"/>
    <w:rsid w:val="00F427AB"/>
    <w:rsid w:val="00F430C7"/>
    <w:rsid w:val="00F454E0"/>
    <w:rsid w:val="00F45781"/>
    <w:rsid w:val="00F47447"/>
    <w:rsid w:val="00F5416E"/>
    <w:rsid w:val="00F547B4"/>
    <w:rsid w:val="00F55E5C"/>
    <w:rsid w:val="00F57137"/>
    <w:rsid w:val="00F62BE4"/>
    <w:rsid w:val="00F653BE"/>
    <w:rsid w:val="00F67E8D"/>
    <w:rsid w:val="00F703E5"/>
    <w:rsid w:val="00F7050F"/>
    <w:rsid w:val="00F709F2"/>
    <w:rsid w:val="00F70F0F"/>
    <w:rsid w:val="00F716A4"/>
    <w:rsid w:val="00F7401C"/>
    <w:rsid w:val="00F742C5"/>
    <w:rsid w:val="00F74CF0"/>
    <w:rsid w:val="00F74EC9"/>
    <w:rsid w:val="00F76D7E"/>
    <w:rsid w:val="00F804AA"/>
    <w:rsid w:val="00F80625"/>
    <w:rsid w:val="00F80B11"/>
    <w:rsid w:val="00F839E8"/>
    <w:rsid w:val="00F85757"/>
    <w:rsid w:val="00F873D9"/>
    <w:rsid w:val="00F87B02"/>
    <w:rsid w:val="00F921C4"/>
    <w:rsid w:val="00F92FD1"/>
    <w:rsid w:val="00F935B6"/>
    <w:rsid w:val="00F9383A"/>
    <w:rsid w:val="00F93A90"/>
    <w:rsid w:val="00F93D2D"/>
    <w:rsid w:val="00F967DA"/>
    <w:rsid w:val="00F978DC"/>
    <w:rsid w:val="00FA0687"/>
    <w:rsid w:val="00FA19E9"/>
    <w:rsid w:val="00FA25EB"/>
    <w:rsid w:val="00FA2775"/>
    <w:rsid w:val="00FA3251"/>
    <w:rsid w:val="00FA3B9E"/>
    <w:rsid w:val="00FA3D36"/>
    <w:rsid w:val="00FA4466"/>
    <w:rsid w:val="00FA5860"/>
    <w:rsid w:val="00FA6E65"/>
    <w:rsid w:val="00FA7151"/>
    <w:rsid w:val="00FA794A"/>
    <w:rsid w:val="00FA7DC0"/>
    <w:rsid w:val="00FB007F"/>
    <w:rsid w:val="00FB18C2"/>
    <w:rsid w:val="00FB2462"/>
    <w:rsid w:val="00FB2BDD"/>
    <w:rsid w:val="00FB3F3F"/>
    <w:rsid w:val="00FB46BF"/>
    <w:rsid w:val="00FB511A"/>
    <w:rsid w:val="00FB5D09"/>
    <w:rsid w:val="00FC24FD"/>
    <w:rsid w:val="00FC252D"/>
    <w:rsid w:val="00FC3918"/>
    <w:rsid w:val="00FC3926"/>
    <w:rsid w:val="00FC6914"/>
    <w:rsid w:val="00FD0228"/>
    <w:rsid w:val="00FD13B6"/>
    <w:rsid w:val="00FD5903"/>
    <w:rsid w:val="00FD6946"/>
    <w:rsid w:val="00FD73CA"/>
    <w:rsid w:val="00FE1480"/>
    <w:rsid w:val="00FE21F5"/>
    <w:rsid w:val="00FE221D"/>
    <w:rsid w:val="00FE2FBA"/>
    <w:rsid w:val="00FE31AE"/>
    <w:rsid w:val="00FE64A1"/>
    <w:rsid w:val="00FE6541"/>
    <w:rsid w:val="00FE79AE"/>
    <w:rsid w:val="00FE7B04"/>
    <w:rsid w:val="00FF4850"/>
    <w:rsid w:val="00FF4CB5"/>
    <w:rsid w:val="00FF624C"/>
    <w:rsid w:val="00FF7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C2"/>
  </w:style>
  <w:style w:type="paragraph" w:styleId="1">
    <w:name w:val="heading 1"/>
    <w:basedOn w:val="a"/>
    <w:next w:val="a"/>
    <w:link w:val="10"/>
    <w:qFormat/>
    <w:rsid w:val="00833C08"/>
    <w:pPr>
      <w:keepNext/>
      <w:spacing w:after="0" w:line="240" w:lineRule="auto"/>
      <w:ind w:firstLine="5100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FD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4">
    <w:name w:val="header"/>
    <w:basedOn w:val="a"/>
    <w:link w:val="a5"/>
    <w:uiPriority w:val="99"/>
    <w:unhideWhenUsed/>
    <w:rsid w:val="007D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518F"/>
  </w:style>
  <w:style w:type="paragraph" w:styleId="a6">
    <w:name w:val="footer"/>
    <w:basedOn w:val="a"/>
    <w:link w:val="a7"/>
    <w:uiPriority w:val="99"/>
    <w:unhideWhenUsed/>
    <w:rsid w:val="007D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518F"/>
  </w:style>
  <w:style w:type="paragraph" w:customStyle="1" w:styleId="NormalANX">
    <w:name w:val="NormalANX"/>
    <w:basedOn w:val="a"/>
    <w:uiPriority w:val="99"/>
    <w:rsid w:val="00EE1A83"/>
    <w:pPr>
      <w:spacing w:before="240" w:after="24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link w:val="a9"/>
    <w:qFormat/>
    <w:rsid w:val="00FA19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833C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Без интервала Знак"/>
    <w:basedOn w:val="a0"/>
    <w:link w:val="a8"/>
    <w:rsid w:val="00844E33"/>
    <w:rPr>
      <w:rFonts w:ascii="Calibri" w:eastAsia="Times New Roman" w:hAnsi="Calibri" w:cs="Times New Roman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A216E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216E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216E3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2432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432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4322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43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4322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6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rsid w:val="005C1D8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5C1D8F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5C1D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styleId="af4">
    <w:name w:val="Table Grid"/>
    <w:basedOn w:val="a1"/>
    <w:uiPriority w:val="59"/>
    <w:rsid w:val="005C1D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5C1D8F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C1D8F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5C1D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f5">
    <w:name w:val="Body Text Indent"/>
    <w:aliases w:val="Основной текст 1,Нумерованный список !!,Надин стиль"/>
    <w:basedOn w:val="a"/>
    <w:link w:val="af6"/>
    <w:uiPriority w:val="99"/>
    <w:rsid w:val="005C1D8F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6">
    <w:name w:val="Основной текст с отступом Знак"/>
    <w:aliases w:val="Основной текст 1 Знак,Нумерованный список !! Знак,Надин стиль Знак"/>
    <w:basedOn w:val="a0"/>
    <w:link w:val="af5"/>
    <w:uiPriority w:val="99"/>
    <w:rsid w:val="005C1D8F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C2"/>
  </w:style>
  <w:style w:type="paragraph" w:styleId="1">
    <w:name w:val="heading 1"/>
    <w:basedOn w:val="a"/>
    <w:next w:val="a"/>
    <w:link w:val="10"/>
    <w:qFormat/>
    <w:rsid w:val="00833C08"/>
    <w:pPr>
      <w:keepNext/>
      <w:spacing w:after="0" w:line="240" w:lineRule="auto"/>
      <w:ind w:firstLine="5100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FD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4">
    <w:name w:val="header"/>
    <w:basedOn w:val="a"/>
    <w:link w:val="a5"/>
    <w:uiPriority w:val="99"/>
    <w:unhideWhenUsed/>
    <w:rsid w:val="007D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518F"/>
  </w:style>
  <w:style w:type="paragraph" w:styleId="a6">
    <w:name w:val="footer"/>
    <w:basedOn w:val="a"/>
    <w:link w:val="a7"/>
    <w:uiPriority w:val="99"/>
    <w:unhideWhenUsed/>
    <w:rsid w:val="007D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518F"/>
  </w:style>
  <w:style w:type="paragraph" w:customStyle="1" w:styleId="NormalANX">
    <w:name w:val="NormalANX"/>
    <w:basedOn w:val="a"/>
    <w:uiPriority w:val="99"/>
    <w:rsid w:val="00EE1A83"/>
    <w:pPr>
      <w:spacing w:before="240" w:after="24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link w:val="a9"/>
    <w:qFormat/>
    <w:rsid w:val="00FA19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833C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Без интервала Знак"/>
    <w:basedOn w:val="a0"/>
    <w:link w:val="a8"/>
    <w:rsid w:val="00844E33"/>
    <w:rPr>
      <w:rFonts w:ascii="Calibri" w:eastAsia="Times New Roman" w:hAnsi="Calibri" w:cs="Times New Roman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A216E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216E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216E3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2432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432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4322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43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4322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6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rsid w:val="005C1D8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3">
    <w:name w:val="Основной текст Знак"/>
    <w:basedOn w:val="a0"/>
    <w:link w:val="af2"/>
    <w:rsid w:val="005C1D8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Cell">
    <w:name w:val="ConsPlusCell"/>
    <w:uiPriority w:val="99"/>
    <w:rsid w:val="005C1D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styleId="af4">
    <w:name w:val="Table Grid"/>
    <w:basedOn w:val="a1"/>
    <w:uiPriority w:val="59"/>
    <w:rsid w:val="005C1D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5C1D8F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C1D8F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5C1D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f5">
    <w:name w:val="Body Text Indent"/>
    <w:aliases w:val="Основной текст 1,Нумерованный список !!,Надин стиль"/>
    <w:basedOn w:val="a"/>
    <w:link w:val="af6"/>
    <w:uiPriority w:val="99"/>
    <w:rsid w:val="005C1D8F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6">
    <w:name w:val="Основной текст с отступом Знак"/>
    <w:aliases w:val="Основной текст 1 Знак,Нумерованный список !! Знак,Надин стиль Знак"/>
    <w:basedOn w:val="a0"/>
    <w:link w:val="af5"/>
    <w:uiPriority w:val="99"/>
    <w:rsid w:val="005C1D8F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3DB571B2F08C93F47E057097A9F3D7512EE860980ADA4B28C691DD3EYFE6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3DB571B2F08C93F47E1B7D81C5ADD25726BF649208D5147499CA8069FFB4106AFF23AC3F50D22CD47654Y4E2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BB7B7-959F-40C8-A049-582EB2C44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36</Pages>
  <Words>15945</Words>
  <Characters>90891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106623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Maxim</dc:creator>
  <cp:lastModifiedBy>uef-nistuk</cp:lastModifiedBy>
  <cp:revision>13</cp:revision>
  <cp:lastPrinted>2014-11-14T09:39:00Z</cp:lastPrinted>
  <dcterms:created xsi:type="dcterms:W3CDTF">2014-11-13T07:43:00Z</dcterms:created>
  <dcterms:modified xsi:type="dcterms:W3CDTF">2014-11-17T09:22:00Z</dcterms:modified>
</cp:coreProperties>
</file>