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C50D6D" w:rsidRDefault="00C50D6D">
      <w:pPr>
        <w:tabs>
          <w:tab w:val="left" w:pos="0"/>
        </w:tabs>
        <w:spacing w:after="0" w:line="240" w:lineRule="auto"/>
        <w:rPr>
          <w:rFonts w:ascii="Times New Roman" w:hAnsi="Times New Roman"/>
          <w:sz w:val="26"/>
          <w:szCs w:val="24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31.45pt;margin-top:-17.85pt;width:39.75pt;height:48.25pt;z-index:-1;mso-wrap-distance-left:9.05pt;mso-wrap-distance-right:9.05pt" wrapcoords="-406 0 -406 21259 21599 21259 21599 0 -406 0" filled="t">
            <v:fill color2="black"/>
            <v:imagedata r:id="rId5" o:title="" grayscale="t"/>
            <w10:wrap type="tight"/>
          </v:shape>
        </w:pict>
      </w:r>
    </w:p>
    <w:tbl>
      <w:tblPr>
        <w:tblW w:w="0" w:type="auto"/>
        <w:tblInd w:w="108" w:type="dxa"/>
        <w:tblLayout w:type="fixed"/>
        <w:tblLook w:val="0000"/>
      </w:tblPr>
      <w:tblGrid>
        <w:gridCol w:w="3495"/>
        <w:gridCol w:w="3390"/>
        <w:gridCol w:w="717"/>
        <w:gridCol w:w="2378"/>
      </w:tblGrid>
      <w:tr w:rsidR="00C50D6D">
        <w:trPr>
          <w:trHeight w:val="608"/>
        </w:trPr>
        <w:tc>
          <w:tcPr>
            <w:tcW w:w="9980" w:type="dxa"/>
            <w:gridSpan w:val="4"/>
            <w:shd w:val="clear" w:color="auto" w:fill="auto"/>
            <w:vAlign w:val="center"/>
          </w:tcPr>
          <w:p w:rsidR="00C50D6D" w:rsidRDefault="00C50D6D">
            <w:pPr>
              <w:pStyle w:val="8"/>
              <w:pBdr>
                <w:bottom w:val="none" w:sz="0" w:space="0" w:color="auto"/>
              </w:pBdr>
              <w:snapToGrid w:val="0"/>
              <w:rPr>
                <w:sz w:val="26"/>
                <w:szCs w:val="26"/>
              </w:rPr>
            </w:pPr>
          </w:p>
          <w:p w:rsidR="00C50D6D" w:rsidRDefault="00C50D6D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АДМИНИСТРАЦИЯ</w:t>
            </w:r>
          </w:p>
          <w:p w:rsidR="00C50D6D" w:rsidRDefault="00C50D6D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ЗАКРЫТОГО АДМИНИСТРАТИВНО-ТЕРРИТОРИАЛЬНОГО ОБРАЗОВАНИЯ</w:t>
            </w:r>
          </w:p>
          <w:p w:rsidR="00C50D6D" w:rsidRDefault="00C50D6D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ГОРОД ЗАОЗЕРСК МУРМАНСКОЙ ОБЛАСТИ</w:t>
            </w:r>
          </w:p>
          <w:p w:rsidR="00C50D6D" w:rsidRDefault="00C50D6D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(</w:t>
            </w:r>
            <w:proofErr w:type="gramStart"/>
            <w:r>
              <w:rPr>
                <w:rFonts w:ascii="Times New Roman" w:hAnsi="Times New Roman"/>
                <w:b/>
                <w:sz w:val="26"/>
                <w:szCs w:val="26"/>
              </w:rPr>
              <w:t>АДМИНИСТРАЦИЯ</w:t>
            </w:r>
            <w:proofErr w:type="gram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ЗАТО ГОРОД ЗАОЗЕРСК)</w:t>
            </w:r>
          </w:p>
          <w:p w:rsidR="00C50D6D" w:rsidRDefault="00C50D6D">
            <w:proofErr w:type="gramStart"/>
            <w:r>
              <w:rPr>
                <w:rFonts w:ascii="Times New Roman" w:hAnsi="Times New Roman"/>
                <w:b/>
                <w:sz w:val="26"/>
                <w:szCs w:val="26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О С Т А Н О В Л Е Н И Е </w:t>
            </w:r>
          </w:p>
        </w:tc>
      </w:tr>
      <w:tr w:rsidR="00C50D6D">
        <w:tc>
          <w:tcPr>
            <w:tcW w:w="3495" w:type="dxa"/>
            <w:tcBorders>
              <w:bottom w:val="single" w:sz="4" w:space="0" w:color="000000"/>
            </w:tcBorders>
            <w:shd w:val="clear" w:color="auto" w:fill="auto"/>
          </w:tcPr>
          <w:p w:rsidR="00C50D6D" w:rsidRDefault="00C50D6D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>
              <w:rPr>
                <w:b w:val="0"/>
                <w:sz w:val="26"/>
                <w:szCs w:val="26"/>
              </w:rPr>
              <w:t xml:space="preserve">  </w:t>
            </w:r>
          </w:p>
        </w:tc>
        <w:tc>
          <w:tcPr>
            <w:tcW w:w="3390" w:type="dxa"/>
            <w:shd w:val="clear" w:color="auto" w:fill="auto"/>
          </w:tcPr>
          <w:p w:rsidR="00C50D6D" w:rsidRDefault="00C50D6D">
            <w:pPr>
              <w:snapToGrid w:val="0"/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717" w:type="dxa"/>
            <w:shd w:val="clear" w:color="auto" w:fill="auto"/>
          </w:tcPr>
          <w:p w:rsidR="00C50D6D" w:rsidRDefault="00C50D6D">
            <w:pPr>
              <w:pStyle w:val="8"/>
              <w:pBdr>
                <w:bottom w:val="none" w:sz="0" w:space="0" w:color="auto"/>
              </w:pBdr>
              <w:jc w:val="right"/>
            </w:pPr>
            <w:r>
              <w:rPr>
                <w:b w:val="0"/>
                <w:sz w:val="26"/>
                <w:szCs w:val="26"/>
              </w:rPr>
              <w:t>№</w:t>
            </w:r>
          </w:p>
        </w:tc>
        <w:tc>
          <w:tcPr>
            <w:tcW w:w="2378" w:type="dxa"/>
            <w:tcBorders>
              <w:bottom w:val="single" w:sz="4" w:space="0" w:color="000000"/>
            </w:tcBorders>
            <w:shd w:val="clear" w:color="auto" w:fill="auto"/>
          </w:tcPr>
          <w:p w:rsidR="00C50D6D" w:rsidRDefault="00C50D6D">
            <w:pPr>
              <w:pStyle w:val="8"/>
              <w:pBdr>
                <w:bottom w:val="none" w:sz="0" w:space="0" w:color="auto"/>
              </w:pBdr>
              <w:snapToGrid w:val="0"/>
            </w:pPr>
          </w:p>
        </w:tc>
      </w:tr>
    </w:tbl>
    <w:p w:rsidR="00C50D6D" w:rsidRDefault="00C50D6D">
      <w:pPr>
        <w:tabs>
          <w:tab w:val="left" w:pos="0"/>
        </w:tabs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:rsidR="00C50D6D" w:rsidRDefault="00C50D6D">
      <w:pPr>
        <w:tabs>
          <w:tab w:val="left" w:pos="0"/>
        </w:tabs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:rsidR="00CD0511" w:rsidRPr="002C3E77" w:rsidRDefault="00C50D6D">
      <w:pPr>
        <w:spacing w:after="0" w:line="240" w:lineRule="auto"/>
        <w:rPr>
          <w:rFonts w:ascii="Times New Roman" w:hAnsi="Times New Roman"/>
          <w:b/>
          <w:bCs/>
          <w:sz w:val="26"/>
          <w:szCs w:val="26"/>
        </w:rPr>
      </w:pPr>
      <w:r w:rsidRPr="002C3E77">
        <w:rPr>
          <w:rFonts w:ascii="Times New Roman" w:hAnsi="Times New Roman"/>
          <w:b/>
          <w:bCs/>
          <w:sz w:val="26"/>
          <w:szCs w:val="26"/>
        </w:rPr>
        <w:t xml:space="preserve">О </w:t>
      </w:r>
      <w:r w:rsidR="00457A72">
        <w:rPr>
          <w:rFonts w:ascii="Times New Roman" w:hAnsi="Times New Roman"/>
          <w:b/>
          <w:bCs/>
          <w:sz w:val="26"/>
          <w:szCs w:val="26"/>
        </w:rPr>
        <w:t>внесении изменений в</w:t>
      </w:r>
      <w:r w:rsidRPr="002C3E77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CD0511" w:rsidRPr="002C3E77">
        <w:rPr>
          <w:rFonts w:ascii="Times New Roman" w:hAnsi="Times New Roman"/>
          <w:b/>
          <w:bCs/>
          <w:sz w:val="26"/>
          <w:szCs w:val="26"/>
        </w:rPr>
        <w:t>Поряд</w:t>
      </w:r>
      <w:r w:rsidR="00457A72">
        <w:rPr>
          <w:rFonts w:ascii="Times New Roman" w:hAnsi="Times New Roman"/>
          <w:b/>
          <w:bCs/>
          <w:sz w:val="26"/>
          <w:szCs w:val="26"/>
        </w:rPr>
        <w:t>ок</w:t>
      </w:r>
      <w:r w:rsidR="00CD0511" w:rsidRPr="002C3E77">
        <w:rPr>
          <w:rFonts w:ascii="Times New Roman" w:hAnsi="Times New Roman"/>
          <w:b/>
          <w:bCs/>
          <w:sz w:val="26"/>
          <w:szCs w:val="26"/>
        </w:rPr>
        <w:t xml:space="preserve"> приема и рассмотрения обращений </w:t>
      </w:r>
    </w:p>
    <w:p w:rsidR="00CD0511" w:rsidRPr="002C3E77" w:rsidRDefault="00732F20">
      <w:pPr>
        <w:spacing w:after="0" w:line="240" w:lineRule="auto"/>
        <w:rPr>
          <w:rFonts w:ascii="Times New Roman" w:hAnsi="Times New Roman"/>
          <w:b/>
          <w:bCs/>
          <w:sz w:val="26"/>
          <w:szCs w:val="26"/>
        </w:rPr>
      </w:pPr>
      <w:r w:rsidRPr="002C3E77">
        <w:rPr>
          <w:rFonts w:ascii="Times New Roman" w:hAnsi="Times New Roman"/>
          <w:b/>
          <w:bCs/>
          <w:sz w:val="26"/>
          <w:szCs w:val="26"/>
        </w:rPr>
        <w:t>потребителей по вопросам наде</w:t>
      </w:r>
      <w:r w:rsidR="00CD0511" w:rsidRPr="002C3E77">
        <w:rPr>
          <w:rFonts w:ascii="Times New Roman" w:hAnsi="Times New Roman"/>
          <w:b/>
          <w:bCs/>
          <w:sz w:val="26"/>
          <w:szCs w:val="26"/>
        </w:rPr>
        <w:t xml:space="preserve">жности теплоснабжения в Администрации </w:t>
      </w:r>
    </w:p>
    <w:p w:rsidR="00C50D6D" w:rsidRPr="002C3E77" w:rsidRDefault="0023676E">
      <w:pPr>
        <w:spacing w:after="0" w:line="240" w:lineRule="auto"/>
        <w:rPr>
          <w:rFonts w:ascii="Times New Roman" w:hAnsi="Times New Roman"/>
          <w:b/>
          <w:bCs/>
          <w:sz w:val="26"/>
          <w:szCs w:val="26"/>
        </w:rPr>
      </w:pPr>
      <w:r w:rsidRPr="002C3E77">
        <w:rPr>
          <w:rFonts w:ascii="Times New Roman" w:hAnsi="Times New Roman"/>
          <w:b/>
          <w:bCs/>
          <w:sz w:val="26"/>
          <w:szCs w:val="26"/>
        </w:rPr>
        <w:t>ЗАТО город</w:t>
      </w:r>
      <w:r w:rsidR="00457A72">
        <w:rPr>
          <w:rFonts w:ascii="Times New Roman" w:hAnsi="Times New Roman"/>
          <w:b/>
          <w:bCs/>
          <w:sz w:val="26"/>
          <w:szCs w:val="26"/>
        </w:rPr>
        <w:t>а</w:t>
      </w:r>
      <w:r w:rsidRPr="002C3E77">
        <w:rPr>
          <w:rFonts w:ascii="Times New Roman" w:hAnsi="Times New Roman"/>
          <w:b/>
          <w:bCs/>
          <w:sz w:val="26"/>
          <w:szCs w:val="26"/>
        </w:rPr>
        <w:t xml:space="preserve"> Заозерск</w:t>
      </w:r>
      <w:r w:rsidR="00457A72">
        <w:rPr>
          <w:rFonts w:ascii="Times New Roman" w:hAnsi="Times New Roman"/>
          <w:b/>
          <w:bCs/>
          <w:sz w:val="26"/>
          <w:szCs w:val="26"/>
        </w:rPr>
        <w:t>а</w:t>
      </w:r>
      <w:r w:rsidR="00C50D6D" w:rsidRPr="002C3E77">
        <w:rPr>
          <w:rFonts w:ascii="Times New Roman" w:hAnsi="Times New Roman"/>
          <w:b/>
          <w:bCs/>
          <w:sz w:val="26"/>
          <w:szCs w:val="26"/>
        </w:rPr>
        <w:t xml:space="preserve">, </w:t>
      </w:r>
      <w:proofErr w:type="gramStart"/>
      <w:r w:rsidR="00C50D6D" w:rsidRPr="002C3E77">
        <w:rPr>
          <w:rFonts w:ascii="Times New Roman" w:hAnsi="Times New Roman"/>
          <w:b/>
          <w:bCs/>
          <w:sz w:val="26"/>
          <w:szCs w:val="26"/>
        </w:rPr>
        <w:t>утвержденный</w:t>
      </w:r>
      <w:proofErr w:type="gramEnd"/>
      <w:r w:rsidR="00C50D6D" w:rsidRPr="002C3E77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C50D6D" w:rsidRPr="002C3E77" w:rsidRDefault="00C50D6D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2C3E77">
        <w:rPr>
          <w:rFonts w:ascii="Times New Roman" w:hAnsi="Times New Roman"/>
          <w:b/>
          <w:bCs/>
          <w:sz w:val="26"/>
          <w:szCs w:val="26"/>
        </w:rPr>
        <w:t xml:space="preserve">постановлением </w:t>
      </w:r>
      <w:proofErr w:type="gramStart"/>
      <w:r w:rsidRPr="002C3E77">
        <w:rPr>
          <w:rFonts w:ascii="Times New Roman" w:hAnsi="Times New Roman"/>
          <w:b/>
          <w:bCs/>
          <w:sz w:val="26"/>
          <w:szCs w:val="26"/>
        </w:rPr>
        <w:t>Администрации</w:t>
      </w:r>
      <w:proofErr w:type="gramEnd"/>
      <w:r w:rsidRPr="002C3E77">
        <w:rPr>
          <w:rFonts w:ascii="Times New Roman" w:hAnsi="Times New Roman"/>
          <w:b/>
          <w:bCs/>
          <w:sz w:val="26"/>
          <w:szCs w:val="26"/>
        </w:rPr>
        <w:t xml:space="preserve"> ЗАТО город</w:t>
      </w:r>
      <w:r w:rsidR="00CD0511" w:rsidRPr="002C3E77">
        <w:rPr>
          <w:rFonts w:ascii="Times New Roman" w:hAnsi="Times New Roman"/>
          <w:b/>
          <w:bCs/>
          <w:sz w:val="26"/>
          <w:szCs w:val="26"/>
        </w:rPr>
        <w:t>а</w:t>
      </w:r>
      <w:r w:rsidRPr="002C3E77">
        <w:rPr>
          <w:rFonts w:ascii="Times New Roman" w:hAnsi="Times New Roman"/>
          <w:b/>
          <w:bCs/>
          <w:sz w:val="26"/>
          <w:szCs w:val="26"/>
        </w:rPr>
        <w:t xml:space="preserve"> Заозерск</w:t>
      </w:r>
      <w:r w:rsidR="00CD0511" w:rsidRPr="002C3E77">
        <w:rPr>
          <w:rFonts w:ascii="Times New Roman" w:hAnsi="Times New Roman"/>
          <w:b/>
          <w:bCs/>
          <w:sz w:val="26"/>
          <w:szCs w:val="26"/>
        </w:rPr>
        <w:t>а</w:t>
      </w:r>
      <w:r w:rsidRPr="002C3E77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C50D6D" w:rsidRPr="002C3E77" w:rsidRDefault="00C50D6D" w:rsidP="0023676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2C3E77">
        <w:rPr>
          <w:rFonts w:ascii="Times New Roman" w:hAnsi="Times New Roman"/>
          <w:b/>
          <w:sz w:val="26"/>
          <w:szCs w:val="26"/>
        </w:rPr>
        <w:t xml:space="preserve">от </w:t>
      </w:r>
      <w:r w:rsidR="00CD0511" w:rsidRPr="002C3E77">
        <w:rPr>
          <w:rFonts w:ascii="Times New Roman" w:hAnsi="Times New Roman"/>
          <w:b/>
          <w:sz w:val="26"/>
          <w:szCs w:val="26"/>
        </w:rPr>
        <w:t>12.09.2013</w:t>
      </w:r>
      <w:r w:rsidRPr="002C3E77">
        <w:rPr>
          <w:rFonts w:ascii="Times New Roman" w:hAnsi="Times New Roman"/>
          <w:b/>
          <w:sz w:val="26"/>
          <w:szCs w:val="26"/>
        </w:rPr>
        <w:t xml:space="preserve"> № 7</w:t>
      </w:r>
      <w:r w:rsidR="00CD0511" w:rsidRPr="002C3E77">
        <w:rPr>
          <w:rFonts w:ascii="Times New Roman" w:hAnsi="Times New Roman"/>
          <w:b/>
          <w:sz w:val="26"/>
          <w:szCs w:val="26"/>
        </w:rPr>
        <w:t>58</w:t>
      </w:r>
      <w:r w:rsidRPr="002C3E77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23676E" w:rsidRPr="002C3E77" w:rsidRDefault="0023676E" w:rsidP="0023676E">
      <w:pPr>
        <w:spacing w:after="0" w:line="240" w:lineRule="auto"/>
        <w:rPr>
          <w:rFonts w:ascii="Times New Roman" w:hAnsi="Times New Roman"/>
          <w:bCs/>
          <w:sz w:val="26"/>
          <w:szCs w:val="26"/>
        </w:rPr>
      </w:pPr>
    </w:p>
    <w:p w:rsidR="00C50D6D" w:rsidRPr="002C3E77" w:rsidRDefault="0023676E">
      <w:pPr>
        <w:spacing w:after="0" w:line="240" w:lineRule="auto"/>
        <w:ind w:firstLine="709"/>
        <w:jc w:val="both"/>
        <w:rPr>
          <w:rFonts w:ascii="Times New Roman" w:hAnsi="Times New Roman"/>
          <w:bCs/>
          <w:sz w:val="26"/>
          <w:szCs w:val="26"/>
        </w:rPr>
      </w:pPr>
      <w:r w:rsidRPr="002C3E77">
        <w:rPr>
          <w:rFonts w:ascii="Times New Roman" w:hAnsi="Times New Roman"/>
          <w:bCs/>
          <w:sz w:val="26"/>
          <w:szCs w:val="26"/>
        </w:rPr>
        <w:t xml:space="preserve">На основании </w:t>
      </w:r>
      <w:r w:rsidRPr="002C3E77">
        <w:rPr>
          <w:rFonts w:ascii="Times New Roman" w:hAnsi="Times New Roman"/>
          <w:sz w:val="26"/>
          <w:szCs w:val="26"/>
        </w:rPr>
        <w:t>Федерального закона от 06.10.2003 №131-ФЗ «Об общих принципах организации местного самоупр</w:t>
      </w:r>
      <w:r w:rsidR="00E84DEC">
        <w:rPr>
          <w:rFonts w:ascii="Times New Roman" w:hAnsi="Times New Roman"/>
          <w:sz w:val="26"/>
          <w:szCs w:val="26"/>
        </w:rPr>
        <w:t>авления в Российской Федерации</w:t>
      </w:r>
      <w:r w:rsidR="0000427B">
        <w:rPr>
          <w:rFonts w:ascii="Times New Roman" w:hAnsi="Times New Roman"/>
          <w:sz w:val="26"/>
          <w:szCs w:val="26"/>
        </w:rPr>
        <w:t>»</w:t>
      </w:r>
      <w:r w:rsidR="00E84DEC">
        <w:rPr>
          <w:rFonts w:ascii="Times New Roman" w:hAnsi="Times New Roman"/>
          <w:sz w:val="26"/>
          <w:szCs w:val="26"/>
        </w:rPr>
        <w:t xml:space="preserve"> и </w:t>
      </w:r>
      <w:r w:rsidR="00457A72">
        <w:rPr>
          <w:rFonts w:ascii="Times New Roman" w:hAnsi="Times New Roman"/>
          <w:sz w:val="26"/>
          <w:szCs w:val="26"/>
        </w:rPr>
        <w:t xml:space="preserve">Федерального закона </w:t>
      </w:r>
      <w:r w:rsidRPr="002C3E77">
        <w:rPr>
          <w:rFonts w:ascii="Times New Roman" w:hAnsi="Times New Roman"/>
          <w:sz w:val="26"/>
          <w:szCs w:val="26"/>
        </w:rPr>
        <w:t>от 27.07.2010 № 190-ФЗ «О теплоснабжении», в</w:t>
      </w:r>
      <w:r w:rsidR="0000427B">
        <w:rPr>
          <w:rFonts w:ascii="Times New Roman" w:hAnsi="Times New Roman"/>
          <w:sz w:val="26"/>
          <w:szCs w:val="26"/>
        </w:rPr>
        <w:t>о исполнение</w:t>
      </w:r>
      <w:r w:rsidR="00457A72">
        <w:rPr>
          <w:rFonts w:ascii="Times New Roman" w:hAnsi="Times New Roman"/>
          <w:bCs/>
          <w:sz w:val="26"/>
          <w:szCs w:val="26"/>
        </w:rPr>
        <w:t xml:space="preserve"> протеста</w:t>
      </w:r>
      <w:r w:rsidR="003B2362" w:rsidRPr="002C3E77">
        <w:rPr>
          <w:rFonts w:ascii="Times New Roman" w:hAnsi="Times New Roman"/>
          <w:bCs/>
          <w:sz w:val="26"/>
          <w:szCs w:val="26"/>
        </w:rPr>
        <w:t xml:space="preserve"> прокуратуры Мурманской области</w:t>
      </w:r>
      <w:r w:rsidRPr="002C3E77">
        <w:rPr>
          <w:rFonts w:ascii="Times New Roman" w:hAnsi="Times New Roman"/>
          <w:bCs/>
          <w:sz w:val="26"/>
          <w:szCs w:val="26"/>
        </w:rPr>
        <w:t xml:space="preserve"> по надзору за исполнением законов на особо режимных объектах</w:t>
      </w:r>
      <w:r w:rsidR="003B2362" w:rsidRPr="002C3E77">
        <w:rPr>
          <w:rFonts w:ascii="Times New Roman" w:hAnsi="Times New Roman"/>
          <w:bCs/>
          <w:sz w:val="26"/>
          <w:szCs w:val="26"/>
        </w:rPr>
        <w:t xml:space="preserve"> от 29.11.2017 № 2-01-2017, руководствуясь статьей </w:t>
      </w:r>
      <w:r w:rsidR="003B2362" w:rsidRPr="002C3E77">
        <w:rPr>
          <w:rFonts w:ascii="Times New Roman" w:hAnsi="Times New Roman"/>
          <w:sz w:val="26"/>
          <w:szCs w:val="26"/>
        </w:rPr>
        <w:t>46</w:t>
      </w:r>
      <w:r w:rsidR="003B2362" w:rsidRPr="002C3E77">
        <w:rPr>
          <w:rFonts w:ascii="Times New Roman" w:hAnsi="Times New Roman"/>
          <w:bCs/>
          <w:sz w:val="26"/>
          <w:szCs w:val="26"/>
        </w:rPr>
        <w:t xml:space="preserve"> </w:t>
      </w:r>
      <w:proofErr w:type="gramStart"/>
      <w:r w:rsidR="003B2362" w:rsidRPr="002C3E77">
        <w:rPr>
          <w:rFonts w:ascii="Times New Roman" w:hAnsi="Times New Roman"/>
          <w:bCs/>
          <w:sz w:val="26"/>
          <w:szCs w:val="26"/>
        </w:rPr>
        <w:t>Устава</w:t>
      </w:r>
      <w:proofErr w:type="gramEnd"/>
      <w:r w:rsidR="003B2362" w:rsidRPr="002C3E77">
        <w:rPr>
          <w:rFonts w:ascii="Times New Roman" w:hAnsi="Times New Roman"/>
          <w:bCs/>
          <w:sz w:val="26"/>
          <w:szCs w:val="26"/>
        </w:rPr>
        <w:t xml:space="preserve"> ЗАТО город Заозерск</w:t>
      </w:r>
      <w:r w:rsidR="00B154BC" w:rsidRPr="002C3E77">
        <w:rPr>
          <w:rFonts w:ascii="Times New Roman" w:hAnsi="Times New Roman"/>
          <w:bCs/>
          <w:sz w:val="26"/>
          <w:szCs w:val="26"/>
        </w:rPr>
        <w:t>,</w:t>
      </w:r>
    </w:p>
    <w:p w:rsidR="003B2362" w:rsidRPr="002C3E77" w:rsidRDefault="003B236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C50D6D" w:rsidRPr="002C3E77" w:rsidRDefault="00C50D6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C3E77">
        <w:rPr>
          <w:rFonts w:ascii="Times New Roman" w:hAnsi="Times New Roman"/>
          <w:b/>
          <w:sz w:val="26"/>
          <w:szCs w:val="26"/>
        </w:rPr>
        <w:t>постановляю:</w:t>
      </w:r>
    </w:p>
    <w:p w:rsidR="00732F20" w:rsidRPr="002C3E77" w:rsidRDefault="00797103" w:rsidP="00732F20">
      <w:pPr>
        <w:spacing w:after="0" w:line="240" w:lineRule="auto"/>
        <w:ind w:firstLine="709"/>
        <w:jc w:val="both"/>
        <w:rPr>
          <w:rFonts w:ascii="Times New Roman" w:hAnsi="Times New Roman"/>
          <w:bCs/>
          <w:sz w:val="26"/>
          <w:szCs w:val="26"/>
        </w:rPr>
      </w:pPr>
      <w:r w:rsidRPr="002C3E77">
        <w:rPr>
          <w:rFonts w:ascii="Times New Roman" w:hAnsi="Times New Roman"/>
          <w:sz w:val="26"/>
          <w:szCs w:val="26"/>
        </w:rPr>
        <w:t xml:space="preserve">1. </w:t>
      </w:r>
      <w:r w:rsidR="0023676E" w:rsidRPr="002C3E77">
        <w:rPr>
          <w:rFonts w:ascii="Times New Roman" w:hAnsi="Times New Roman"/>
          <w:bCs/>
          <w:sz w:val="26"/>
          <w:szCs w:val="26"/>
        </w:rPr>
        <w:t>Утвердить</w:t>
      </w:r>
      <w:r w:rsidR="00732F20" w:rsidRPr="002C3E77">
        <w:rPr>
          <w:rFonts w:ascii="Times New Roman" w:hAnsi="Times New Roman"/>
          <w:bCs/>
          <w:sz w:val="26"/>
          <w:szCs w:val="26"/>
        </w:rPr>
        <w:t xml:space="preserve"> </w:t>
      </w:r>
      <w:r w:rsidR="00457A72">
        <w:rPr>
          <w:rFonts w:ascii="Times New Roman" w:hAnsi="Times New Roman"/>
          <w:bCs/>
          <w:sz w:val="26"/>
          <w:szCs w:val="26"/>
        </w:rPr>
        <w:t xml:space="preserve">прилагаемый </w:t>
      </w:r>
      <w:r w:rsidR="00732F20" w:rsidRPr="002C3E77">
        <w:rPr>
          <w:rFonts w:ascii="Times New Roman" w:hAnsi="Times New Roman"/>
          <w:bCs/>
          <w:sz w:val="26"/>
          <w:szCs w:val="26"/>
        </w:rPr>
        <w:t>Порядок приема и рассмотрения обращений потребителей по вопросам надежности теплоснабж</w:t>
      </w:r>
      <w:r w:rsidR="0023676E" w:rsidRPr="002C3E77">
        <w:rPr>
          <w:rFonts w:ascii="Times New Roman" w:hAnsi="Times New Roman"/>
          <w:bCs/>
          <w:sz w:val="26"/>
          <w:szCs w:val="26"/>
        </w:rPr>
        <w:t xml:space="preserve">ения в </w:t>
      </w:r>
      <w:proofErr w:type="gramStart"/>
      <w:r w:rsidR="0023676E" w:rsidRPr="002C3E77">
        <w:rPr>
          <w:rFonts w:ascii="Times New Roman" w:hAnsi="Times New Roman"/>
          <w:bCs/>
          <w:sz w:val="26"/>
          <w:szCs w:val="26"/>
        </w:rPr>
        <w:t>Администрации</w:t>
      </w:r>
      <w:proofErr w:type="gramEnd"/>
      <w:r w:rsidR="0023676E" w:rsidRPr="002C3E77">
        <w:rPr>
          <w:rFonts w:ascii="Times New Roman" w:hAnsi="Times New Roman"/>
          <w:bCs/>
          <w:sz w:val="26"/>
          <w:szCs w:val="26"/>
        </w:rPr>
        <w:t xml:space="preserve"> ЗАТО город</w:t>
      </w:r>
      <w:r w:rsidR="00732F20" w:rsidRPr="002C3E77">
        <w:rPr>
          <w:rFonts w:ascii="Times New Roman" w:hAnsi="Times New Roman"/>
          <w:bCs/>
          <w:sz w:val="26"/>
          <w:szCs w:val="26"/>
        </w:rPr>
        <w:t xml:space="preserve"> За</w:t>
      </w:r>
      <w:r w:rsidR="0023676E" w:rsidRPr="002C3E77">
        <w:rPr>
          <w:rFonts w:ascii="Times New Roman" w:hAnsi="Times New Roman"/>
          <w:bCs/>
          <w:sz w:val="26"/>
          <w:szCs w:val="26"/>
        </w:rPr>
        <w:t>озерск</w:t>
      </w:r>
      <w:r w:rsidR="00732F20" w:rsidRPr="002C3E77">
        <w:rPr>
          <w:rFonts w:ascii="Times New Roman" w:hAnsi="Times New Roman"/>
          <w:bCs/>
          <w:sz w:val="26"/>
          <w:szCs w:val="26"/>
        </w:rPr>
        <w:t xml:space="preserve">, утвержденный постановлением Администрации ЗАТО города Заозерска </w:t>
      </w:r>
      <w:r w:rsidR="00732F20" w:rsidRPr="002C3E77">
        <w:rPr>
          <w:rFonts w:ascii="Times New Roman" w:hAnsi="Times New Roman"/>
          <w:sz w:val="26"/>
          <w:szCs w:val="26"/>
        </w:rPr>
        <w:t>от 12.09.2013 № 758</w:t>
      </w:r>
      <w:r w:rsidR="00732F20" w:rsidRPr="002C3E77">
        <w:rPr>
          <w:rFonts w:ascii="Times New Roman" w:hAnsi="Times New Roman"/>
          <w:bCs/>
          <w:sz w:val="26"/>
          <w:szCs w:val="26"/>
        </w:rPr>
        <w:t xml:space="preserve"> </w:t>
      </w:r>
      <w:r w:rsidR="00457A72" w:rsidRPr="002C3E77">
        <w:rPr>
          <w:rFonts w:ascii="Times New Roman" w:hAnsi="Times New Roman"/>
          <w:bCs/>
          <w:sz w:val="26"/>
          <w:szCs w:val="26"/>
        </w:rPr>
        <w:t>в новой редакции</w:t>
      </w:r>
      <w:r w:rsidR="002C3E77" w:rsidRPr="002C3E77">
        <w:rPr>
          <w:rFonts w:ascii="Times New Roman" w:hAnsi="Times New Roman"/>
          <w:bCs/>
          <w:sz w:val="26"/>
          <w:szCs w:val="26"/>
        </w:rPr>
        <w:t>.</w:t>
      </w:r>
    </w:p>
    <w:p w:rsidR="009A076E" w:rsidRPr="002C3E77" w:rsidRDefault="009A076E" w:rsidP="009A076E">
      <w:pPr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/>
          <w:bCs/>
          <w:spacing w:val="-6"/>
          <w:sz w:val="26"/>
          <w:szCs w:val="26"/>
        </w:rPr>
      </w:pPr>
      <w:r w:rsidRPr="002C3E77">
        <w:rPr>
          <w:rFonts w:ascii="Times New Roman" w:hAnsi="Times New Roman"/>
          <w:bCs/>
          <w:sz w:val="26"/>
          <w:szCs w:val="26"/>
        </w:rPr>
        <w:t>2. </w:t>
      </w:r>
      <w:r w:rsidRPr="002C3E77">
        <w:rPr>
          <w:rFonts w:ascii="Times New Roman" w:hAnsi="Times New Roman"/>
          <w:bCs/>
          <w:spacing w:val="-6"/>
          <w:sz w:val="26"/>
          <w:szCs w:val="26"/>
        </w:rPr>
        <w:t xml:space="preserve">Муниципальному казенному учреждению «Многофункциональный центр  предоставления государственных и муниципальных </w:t>
      </w:r>
      <w:proofErr w:type="gramStart"/>
      <w:r w:rsidRPr="002C3E77">
        <w:rPr>
          <w:rFonts w:ascii="Times New Roman" w:hAnsi="Times New Roman"/>
          <w:bCs/>
          <w:spacing w:val="-6"/>
          <w:sz w:val="26"/>
          <w:szCs w:val="26"/>
        </w:rPr>
        <w:t>услуг</w:t>
      </w:r>
      <w:proofErr w:type="gramEnd"/>
      <w:r w:rsidRPr="002C3E77">
        <w:rPr>
          <w:rFonts w:ascii="Times New Roman" w:hAnsi="Times New Roman"/>
          <w:bCs/>
          <w:spacing w:val="-6"/>
          <w:sz w:val="26"/>
          <w:szCs w:val="26"/>
        </w:rPr>
        <w:t xml:space="preserve"> ЗАТО город Заозерск» (Коновалова О.В.) организовать размещение настоящего постановления с приложением на официальном сайте органов местного самоуправления ЗАТО город Заозерск в информационно-телекоммуникационной сети «Интернет».</w:t>
      </w:r>
    </w:p>
    <w:p w:rsidR="009A076E" w:rsidRPr="002C3E77" w:rsidRDefault="009A076E" w:rsidP="009A076E">
      <w:pPr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/>
          <w:bCs/>
          <w:sz w:val="26"/>
          <w:szCs w:val="26"/>
        </w:rPr>
      </w:pPr>
      <w:r w:rsidRPr="002C3E77">
        <w:rPr>
          <w:rFonts w:ascii="Times New Roman" w:hAnsi="Times New Roman"/>
          <w:bCs/>
          <w:sz w:val="26"/>
          <w:szCs w:val="26"/>
        </w:rPr>
        <w:t>3. </w:t>
      </w:r>
      <w:r w:rsidRPr="002C3E77">
        <w:rPr>
          <w:rFonts w:ascii="Times New Roman" w:hAnsi="Times New Roman"/>
          <w:spacing w:val="4"/>
          <w:sz w:val="26"/>
          <w:szCs w:val="26"/>
        </w:rPr>
        <w:t xml:space="preserve">Муниципальному учреждению «Заозерский комитет по телерадиовещанию и печати» (Кучерявенко Д.Ю.) опубликовать </w:t>
      </w:r>
      <w:r w:rsidRPr="002C3E77">
        <w:rPr>
          <w:rFonts w:ascii="Times New Roman" w:hAnsi="Times New Roman"/>
          <w:bCs/>
          <w:sz w:val="26"/>
          <w:szCs w:val="26"/>
        </w:rPr>
        <w:t>настоящее постановление с приложением</w:t>
      </w:r>
      <w:r w:rsidRPr="002C3E77">
        <w:rPr>
          <w:rFonts w:ascii="Times New Roman" w:hAnsi="Times New Roman"/>
          <w:spacing w:val="4"/>
          <w:sz w:val="26"/>
          <w:szCs w:val="26"/>
        </w:rPr>
        <w:t xml:space="preserve"> </w:t>
      </w:r>
      <w:proofErr w:type="gramStart"/>
      <w:r w:rsidRPr="002C3E77">
        <w:rPr>
          <w:rFonts w:ascii="Times New Roman" w:hAnsi="Times New Roman"/>
          <w:spacing w:val="4"/>
          <w:sz w:val="26"/>
          <w:szCs w:val="26"/>
        </w:rPr>
        <w:t>в</w:t>
      </w:r>
      <w:proofErr w:type="gramEnd"/>
      <w:r w:rsidRPr="002C3E77">
        <w:rPr>
          <w:rFonts w:ascii="Times New Roman" w:hAnsi="Times New Roman"/>
          <w:spacing w:val="4"/>
          <w:sz w:val="26"/>
          <w:szCs w:val="26"/>
        </w:rPr>
        <w:t xml:space="preserve"> газете «</w:t>
      </w:r>
      <w:proofErr w:type="gramStart"/>
      <w:r w:rsidRPr="002C3E77">
        <w:rPr>
          <w:rFonts w:ascii="Times New Roman" w:hAnsi="Times New Roman"/>
          <w:spacing w:val="4"/>
          <w:sz w:val="26"/>
          <w:szCs w:val="26"/>
        </w:rPr>
        <w:t>Западная</w:t>
      </w:r>
      <w:proofErr w:type="gramEnd"/>
      <w:r w:rsidRPr="002C3E77">
        <w:rPr>
          <w:rFonts w:ascii="Times New Roman" w:hAnsi="Times New Roman"/>
          <w:spacing w:val="4"/>
          <w:sz w:val="26"/>
          <w:szCs w:val="26"/>
        </w:rPr>
        <w:t xml:space="preserve"> Лица»</w:t>
      </w:r>
      <w:r w:rsidRPr="002C3E77">
        <w:rPr>
          <w:rFonts w:ascii="Times New Roman" w:hAnsi="Times New Roman"/>
          <w:bCs/>
          <w:sz w:val="26"/>
          <w:szCs w:val="26"/>
        </w:rPr>
        <w:t>.</w:t>
      </w:r>
    </w:p>
    <w:p w:rsidR="009A076E" w:rsidRPr="002C3E77" w:rsidRDefault="009A076E" w:rsidP="009A076E">
      <w:pPr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/>
          <w:spacing w:val="-6"/>
          <w:sz w:val="26"/>
          <w:szCs w:val="26"/>
        </w:rPr>
      </w:pPr>
      <w:r w:rsidRPr="002C3E77">
        <w:rPr>
          <w:rFonts w:ascii="Times New Roman" w:hAnsi="Times New Roman"/>
          <w:bCs/>
          <w:sz w:val="26"/>
          <w:szCs w:val="26"/>
        </w:rPr>
        <w:t>4. </w:t>
      </w:r>
      <w:r w:rsidRPr="002C3E77">
        <w:rPr>
          <w:rFonts w:ascii="Times New Roman" w:hAnsi="Times New Roman"/>
          <w:spacing w:val="4"/>
          <w:sz w:val="26"/>
          <w:szCs w:val="26"/>
        </w:rPr>
        <w:t xml:space="preserve">Контроль за исполнением настоящего постановления возложить на </w:t>
      </w:r>
      <w:r w:rsidR="002C3E77" w:rsidRPr="002C3E77">
        <w:rPr>
          <w:rFonts w:ascii="Times New Roman" w:hAnsi="Times New Roman"/>
          <w:bCs/>
          <w:sz w:val="26"/>
          <w:szCs w:val="26"/>
        </w:rPr>
        <w:t>и</w:t>
      </w:r>
      <w:r w:rsidRPr="002C3E77">
        <w:rPr>
          <w:rFonts w:ascii="Times New Roman" w:hAnsi="Times New Roman"/>
          <w:bCs/>
          <w:sz w:val="26"/>
          <w:szCs w:val="26"/>
        </w:rPr>
        <w:t>.о. п</w:t>
      </w:r>
      <w:r w:rsidRPr="002C3E77">
        <w:rPr>
          <w:rFonts w:ascii="Times New Roman" w:hAnsi="Times New Roman"/>
          <w:bCs/>
          <w:spacing w:val="-6"/>
          <w:sz w:val="26"/>
          <w:szCs w:val="26"/>
        </w:rPr>
        <w:t>ервого з</w:t>
      </w:r>
      <w:r w:rsidRPr="002C3E77">
        <w:rPr>
          <w:rFonts w:ascii="Times New Roman" w:hAnsi="Times New Roman"/>
          <w:spacing w:val="-6"/>
          <w:sz w:val="26"/>
          <w:szCs w:val="26"/>
        </w:rPr>
        <w:t xml:space="preserve">аместителя Главы администрации - начальнику Управления экономического развития, жилищно-коммунального хозяйства и муниципального имущества </w:t>
      </w:r>
      <w:proofErr w:type="gramStart"/>
      <w:r w:rsidRPr="002C3E77">
        <w:rPr>
          <w:rFonts w:ascii="Times New Roman" w:hAnsi="Times New Roman"/>
          <w:spacing w:val="-6"/>
          <w:sz w:val="26"/>
          <w:szCs w:val="26"/>
        </w:rPr>
        <w:t>Администрации</w:t>
      </w:r>
      <w:proofErr w:type="gramEnd"/>
      <w:r w:rsidRPr="002C3E77">
        <w:rPr>
          <w:rFonts w:ascii="Times New Roman" w:hAnsi="Times New Roman"/>
          <w:spacing w:val="-6"/>
          <w:sz w:val="26"/>
          <w:szCs w:val="26"/>
        </w:rPr>
        <w:t xml:space="preserve"> ЗАТО город Заозерск Марьина М.Н.</w:t>
      </w:r>
    </w:p>
    <w:p w:rsidR="00CE1974" w:rsidRPr="002C3E77" w:rsidRDefault="009A076E" w:rsidP="009A076E">
      <w:pPr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/>
          <w:spacing w:val="4"/>
          <w:sz w:val="26"/>
          <w:szCs w:val="26"/>
        </w:rPr>
      </w:pPr>
      <w:r w:rsidRPr="002C3E77">
        <w:rPr>
          <w:rFonts w:ascii="Times New Roman" w:hAnsi="Times New Roman"/>
          <w:spacing w:val="4"/>
          <w:sz w:val="26"/>
          <w:szCs w:val="26"/>
        </w:rPr>
        <w:t>5. Настоящее постановление вступает в силу после официального опубликования.</w:t>
      </w:r>
    </w:p>
    <w:p w:rsidR="009A076E" w:rsidRDefault="009A076E" w:rsidP="002C3E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4"/>
          <w:sz w:val="26"/>
          <w:szCs w:val="26"/>
        </w:rPr>
      </w:pPr>
    </w:p>
    <w:p w:rsidR="00457A72" w:rsidRPr="002C3E77" w:rsidRDefault="00457A72" w:rsidP="002C3E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4"/>
          <w:sz w:val="26"/>
          <w:szCs w:val="26"/>
        </w:rPr>
      </w:pPr>
    </w:p>
    <w:p w:rsidR="00C50D6D" w:rsidRPr="002C3E77" w:rsidRDefault="00C50D6D">
      <w:pPr>
        <w:pStyle w:val="2"/>
        <w:spacing w:before="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C3E77">
        <w:rPr>
          <w:rFonts w:ascii="Times New Roman" w:hAnsi="Times New Roman" w:cs="Times New Roman"/>
          <w:b w:val="0"/>
          <w:i w:val="0"/>
          <w:sz w:val="26"/>
          <w:szCs w:val="26"/>
        </w:rPr>
        <w:t>Глава администрации</w:t>
      </w:r>
    </w:p>
    <w:p w:rsidR="00C50D6D" w:rsidRPr="002C3E77" w:rsidRDefault="00B51783" w:rsidP="00CE1974">
      <w:pPr>
        <w:tabs>
          <w:tab w:val="left" w:pos="851"/>
        </w:tabs>
        <w:spacing w:after="0" w:line="240" w:lineRule="auto"/>
        <w:jc w:val="both"/>
        <w:rPr>
          <w:b/>
          <w:bCs/>
          <w:sz w:val="26"/>
          <w:szCs w:val="26"/>
        </w:rPr>
      </w:pPr>
      <w:r w:rsidRPr="002C3E77">
        <w:rPr>
          <w:rFonts w:ascii="Times New Roman" w:hAnsi="Times New Roman"/>
          <w:sz w:val="26"/>
          <w:szCs w:val="26"/>
        </w:rPr>
        <w:t>ЗАТО город Заозерск</w:t>
      </w:r>
      <w:r w:rsidR="00C50D6D" w:rsidRPr="002C3E77">
        <w:rPr>
          <w:rFonts w:ascii="Times New Roman" w:hAnsi="Times New Roman"/>
          <w:sz w:val="26"/>
          <w:szCs w:val="26"/>
        </w:rPr>
        <w:t xml:space="preserve">                                            </w:t>
      </w:r>
      <w:r w:rsidR="009A076E" w:rsidRPr="002C3E77">
        <w:rPr>
          <w:rFonts w:ascii="Times New Roman" w:hAnsi="Times New Roman"/>
          <w:sz w:val="26"/>
          <w:szCs w:val="26"/>
        </w:rPr>
        <w:t xml:space="preserve">                               </w:t>
      </w:r>
      <w:r w:rsidR="00CE1974" w:rsidRPr="002C3E77">
        <w:rPr>
          <w:rFonts w:ascii="Times New Roman" w:hAnsi="Times New Roman"/>
          <w:sz w:val="26"/>
          <w:szCs w:val="26"/>
        </w:rPr>
        <w:t xml:space="preserve">    </w:t>
      </w:r>
      <w:r w:rsidR="00457A72">
        <w:rPr>
          <w:rFonts w:ascii="Times New Roman" w:hAnsi="Times New Roman"/>
          <w:sz w:val="26"/>
          <w:szCs w:val="26"/>
        </w:rPr>
        <w:t xml:space="preserve">           </w:t>
      </w:r>
      <w:r w:rsidR="00CE1974" w:rsidRPr="002C3E77">
        <w:rPr>
          <w:rFonts w:ascii="Times New Roman" w:hAnsi="Times New Roman"/>
          <w:sz w:val="26"/>
          <w:szCs w:val="26"/>
        </w:rPr>
        <w:t xml:space="preserve"> </w:t>
      </w:r>
      <w:r w:rsidR="00C50D6D" w:rsidRPr="002C3E77">
        <w:rPr>
          <w:rFonts w:ascii="Times New Roman" w:hAnsi="Times New Roman"/>
          <w:sz w:val="26"/>
          <w:szCs w:val="26"/>
        </w:rPr>
        <w:t>В.М. Урошлев</w:t>
      </w:r>
    </w:p>
    <w:sectPr w:rsidR="00C50D6D" w:rsidRPr="002C3E77">
      <w:pgSz w:w="11906" w:h="16838"/>
      <w:pgMar w:top="1134" w:right="567" w:bottom="1134" w:left="1418" w:header="720" w:footer="720" w:gutter="0"/>
      <w:cols w:space="720"/>
      <w:docGrid w:linePitch="600" w:charSpace="3686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73194BC8"/>
    <w:multiLevelType w:val="hybridMultilevel"/>
    <w:tmpl w:val="60E213B0"/>
    <w:lvl w:ilvl="0" w:tplc="C0C00FE6">
      <w:start w:val="1"/>
      <w:numFmt w:val="decimal"/>
      <w:lvlText w:val="%1."/>
      <w:lvlJc w:val="left"/>
      <w:pPr>
        <w:ind w:left="1939" w:hanging="123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grammar="clean"/>
  <w:stylePaneFormatFilter w:val="0000"/>
  <w:doNotTrackMoves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0D6D"/>
    <w:rsid w:val="0000427B"/>
    <w:rsid w:val="0023676E"/>
    <w:rsid w:val="0028787B"/>
    <w:rsid w:val="002C3E77"/>
    <w:rsid w:val="003B2362"/>
    <w:rsid w:val="003E5167"/>
    <w:rsid w:val="00457A72"/>
    <w:rsid w:val="00563860"/>
    <w:rsid w:val="005B09F3"/>
    <w:rsid w:val="006B47B1"/>
    <w:rsid w:val="006F7EA8"/>
    <w:rsid w:val="00732F20"/>
    <w:rsid w:val="00797103"/>
    <w:rsid w:val="00956DCB"/>
    <w:rsid w:val="009A076E"/>
    <w:rsid w:val="00B154BC"/>
    <w:rsid w:val="00B51783"/>
    <w:rsid w:val="00B7152F"/>
    <w:rsid w:val="00C50D6D"/>
    <w:rsid w:val="00C70825"/>
    <w:rsid w:val="00CD0511"/>
    <w:rsid w:val="00CE1974"/>
    <w:rsid w:val="00E84DEC"/>
    <w:rsid w:val="00F430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spacing w:after="200" w:line="276" w:lineRule="auto"/>
      <w:jc w:val="center"/>
    </w:pPr>
    <w:rPr>
      <w:rFonts w:ascii="Calibri" w:hAnsi="Calibri"/>
      <w:sz w:val="22"/>
      <w:szCs w:val="22"/>
      <w:lang w:eastAsia="ar-SA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spacing w:after="0" w:line="240" w:lineRule="auto"/>
      <w:outlineLvl w:val="4"/>
    </w:pPr>
    <w:rPr>
      <w:rFonts w:ascii="Times New Roman" w:eastAsia="Arial Unicode MS" w:hAnsi="Times New Roman"/>
      <w:b/>
      <w:sz w:val="28"/>
      <w:szCs w:val="20"/>
    </w:rPr>
  </w:style>
  <w:style w:type="paragraph" w:styleId="8">
    <w:name w:val="heading 8"/>
    <w:basedOn w:val="a"/>
    <w:next w:val="a"/>
    <w:qFormat/>
    <w:pPr>
      <w:keepNext/>
      <w:numPr>
        <w:ilvl w:val="7"/>
        <w:numId w:val="1"/>
      </w:numPr>
      <w:pBdr>
        <w:bottom w:val="single" w:sz="4" w:space="1" w:color="000000"/>
      </w:pBdr>
      <w:spacing w:after="0" w:line="240" w:lineRule="auto"/>
      <w:outlineLvl w:val="7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hint="default"/>
    </w:rPr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1">
    <w:name w:val="Основной шрифт абзаца1"/>
  </w:style>
  <w:style w:type="character" w:customStyle="1" w:styleId="50">
    <w:name w:val="Заголовок 5 Знак"/>
    <w:basedOn w:val="1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basedOn w:val="1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basedOn w:val="1"/>
    <w:rPr>
      <w:color w:val="0000FF"/>
      <w:u w:val="single"/>
    </w:rPr>
  </w:style>
  <w:style w:type="character" w:customStyle="1" w:styleId="a4">
    <w:name w:val="Название Знак"/>
    <w:basedOn w:val="1"/>
    <w:rPr>
      <w:rFonts w:ascii="Times New Roman" w:eastAsia="Times New Roman" w:hAnsi="Times New Roman" w:cs="Times New Roman"/>
      <w:sz w:val="28"/>
      <w:szCs w:val="20"/>
    </w:rPr>
  </w:style>
  <w:style w:type="character" w:customStyle="1" w:styleId="a5">
    <w:name w:val="Основной текст Знак"/>
    <w:basedOn w:val="1"/>
    <w:rPr>
      <w:rFonts w:ascii="Times New Roman" w:eastAsia="Times New Roman" w:hAnsi="Times New Roman" w:cs="Times New Roman"/>
      <w:sz w:val="24"/>
      <w:szCs w:val="20"/>
    </w:rPr>
  </w:style>
  <w:style w:type="character" w:customStyle="1" w:styleId="30">
    <w:name w:val="Основной текст 3 Знак"/>
    <w:basedOn w:val="1"/>
    <w:rPr>
      <w:rFonts w:ascii="Times New Roman" w:eastAsia="Times New Roman" w:hAnsi="Times New Roman" w:cs="Times New Roman"/>
      <w:sz w:val="28"/>
      <w:szCs w:val="20"/>
    </w:rPr>
  </w:style>
  <w:style w:type="character" w:customStyle="1" w:styleId="31">
    <w:name w:val="Основной текст с отступом 3 Знак"/>
    <w:basedOn w:val="1"/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Текст выноски Знак"/>
    <w:basedOn w:val="1"/>
    <w:rPr>
      <w:rFonts w:ascii="Tahoma" w:hAnsi="Tahoma" w:cs="Tahoma"/>
      <w:sz w:val="16"/>
      <w:szCs w:val="16"/>
    </w:rPr>
  </w:style>
  <w:style w:type="character" w:customStyle="1" w:styleId="20">
    <w:name w:val="Основной текст с отступом 2 Знак"/>
    <w:basedOn w:val="1"/>
    <w:rPr>
      <w:sz w:val="22"/>
      <w:szCs w:val="22"/>
    </w:rPr>
  </w:style>
  <w:style w:type="character" w:customStyle="1" w:styleId="a7">
    <w:name w:val="Схема документа Знак"/>
    <w:basedOn w:val="1"/>
    <w:rPr>
      <w:rFonts w:ascii="Tahoma" w:hAnsi="Tahoma" w:cs="Tahoma"/>
      <w:sz w:val="16"/>
      <w:szCs w:val="16"/>
    </w:rPr>
  </w:style>
  <w:style w:type="character" w:customStyle="1" w:styleId="a8">
    <w:name w:val="Верхний колонтитул Знак"/>
    <w:basedOn w:val="1"/>
    <w:rPr>
      <w:sz w:val="22"/>
      <w:szCs w:val="22"/>
    </w:rPr>
  </w:style>
  <w:style w:type="character" w:customStyle="1" w:styleId="a9">
    <w:name w:val="Нижний колонтитул Знак"/>
    <w:basedOn w:val="1"/>
    <w:rPr>
      <w:sz w:val="22"/>
      <w:szCs w:val="22"/>
    </w:rPr>
  </w:style>
  <w:style w:type="character" w:customStyle="1" w:styleId="21">
    <w:name w:val="Заголовок 2 Знак"/>
    <w:basedOn w:val="1"/>
    <w:rPr>
      <w:rFonts w:ascii="Cambria" w:hAnsi="Cambria" w:cs="Cambria"/>
      <w:b/>
      <w:bCs/>
      <w:i/>
      <w:iCs/>
      <w:sz w:val="28"/>
      <w:szCs w:val="28"/>
    </w:rPr>
  </w:style>
  <w:style w:type="character" w:customStyle="1" w:styleId="32">
    <w:name w:val="Заголовок 3 Знак"/>
    <w:basedOn w:val="1"/>
    <w:rPr>
      <w:rFonts w:ascii="Cambria" w:hAnsi="Cambria" w:cs="Cambria"/>
      <w:b/>
      <w:bCs/>
      <w:sz w:val="26"/>
      <w:szCs w:val="26"/>
    </w:rPr>
  </w:style>
  <w:style w:type="character" w:customStyle="1" w:styleId="aa">
    <w:name w:val="Маркеры списка"/>
    <w:rPr>
      <w:rFonts w:ascii="OpenSymbol" w:eastAsia="OpenSymbol" w:hAnsi="OpenSymbol" w:cs="OpenSymbol"/>
    </w:rPr>
  </w:style>
  <w:style w:type="paragraph" w:customStyle="1" w:styleId="ab">
    <w:name w:val="Заголовок"/>
    <w:basedOn w:val="a"/>
    <w:next w:val="ac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c">
    <w:name w:val="Body Text"/>
    <w:basedOn w:val="a"/>
    <w:pPr>
      <w:tabs>
        <w:tab w:val="left" w:pos="360"/>
      </w:tabs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ad">
    <w:name w:val="List"/>
    <w:basedOn w:val="ac"/>
    <w:rPr>
      <w:rFonts w:cs="Mangal"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pPr>
      <w:suppressLineNumbers/>
    </w:pPr>
    <w:rPr>
      <w:rFonts w:cs="Mangal"/>
    </w:rPr>
  </w:style>
  <w:style w:type="paragraph" w:styleId="ae">
    <w:name w:val="Title"/>
    <w:basedOn w:val="a"/>
    <w:next w:val="af"/>
    <w:qFormat/>
    <w:pPr>
      <w:spacing w:after="0" w:line="240" w:lineRule="auto"/>
    </w:pPr>
    <w:rPr>
      <w:rFonts w:ascii="Times New Roman" w:hAnsi="Times New Roman"/>
      <w:sz w:val="28"/>
      <w:szCs w:val="20"/>
    </w:rPr>
  </w:style>
  <w:style w:type="paragraph" w:styleId="af">
    <w:name w:val="Subtitle"/>
    <w:basedOn w:val="ab"/>
    <w:next w:val="ac"/>
    <w:qFormat/>
    <w:rPr>
      <w:i/>
      <w:iCs/>
    </w:rPr>
  </w:style>
  <w:style w:type="paragraph" w:customStyle="1" w:styleId="310">
    <w:name w:val="Основной текст 31"/>
    <w:basedOn w:val="a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paragraph" w:customStyle="1" w:styleId="311">
    <w:name w:val="Основной текст с отступом 31"/>
    <w:basedOn w:val="a"/>
    <w:pPr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paragraph" w:styleId="af0">
    <w:name w:val="Balloon Text"/>
    <w:basedOn w:val="a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210">
    <w:name w:val="Основной текст с отступом 21"/>
    <w:basedOn w:val="a"/>
    <w:pPr>
      <w:spacing w:after="120" w:line="480" w:lineRule="auto"/>
      <w:ind w:left="283"/>
    </w:pPr>
  </w:style>
  <w:style w:type="paragraph" w:styleId="22">
    <w:name w:val="envelope return"/>
    <w:basedOn w:val="a"/>
    <w:pPr>
      <w:tabs>
        <w:tab w:val="left" w:pos="2880"/>
      </w:tabs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paragraph" w:customStyle="1" w:styleId="12">
    <w:name w:val="Схема документа1"/>
    <w:basedOn w:val="a"/>
    <w:rPr>
      <w:rFonts w:ascii="Tahoma" w:hAnsi="Tahoma" w:cs="Tahoma"/>
      <w:sz w:val="16"/>
      <w:szCs w:val="16"/>
    </w:rPr>
  </w:style>
  <w:style w:type="paragraph" w:styleId="af1">
    <w:name w:val="header"/>
    <w:basedOn w:val="a"/>
    <w:pPr>
      <w:tabs>
        <w:tab w:val="center" w:pos="4677"/>
        <w:tab w:val="right" w:pos="9355"/>
      </w:tabs>
    </w:pPr>
  </w:style>
  <w:style w:type="paragraph" w:styleId="af2">
    <w:name w:val="footer"/>
    <w:basedOn w:val="a"/>
    <w:pPr>
      <w:tabs>
        <w:tab w:val="center" w:pos="4677"/>
        <w:tab w:val="right" w:pos="9355"/>
      </w:tabs>
    </w:pPr>
  </w:style>
  <w:style w:type="paragraph" w:customStyle="1" w:styleId="af3">
    <w:name w:val="Содержимое таблицы"/>
    <w:basedOn w:val="a"/>
    <w:pPr>
      <w:suppressLineNumbers/>
    </w:pPr>
  </w:style>
  <w:style w:type="paragraph" w:customStyle="1" w:styleId="af4">
    <w:name w:val="Заголовок таблицы"/>
    <w:basedOn w:val="af3"/>
    <w:rPr>
      <w:b/>
      <w:bCs/>
    </w:rPr>
  </w:style>
  <w:style w:type="paragraph" w:customStyle="1" w:styleId="ConsPlusNormal">
    <w:name w:val="ConsPlusNormal"/>
    <w:rsid w:val="00732F20"/>
    <w:pPr>
      <w:widowControl w:val="0"/>
      <w:suppressAutoHyphens/>
      <w:autoSpaceDE w:val="0"/>
      <w:ind w:firstLine="720"/>
    </w:pPr>
    <w:rPr>
      <w:rFonts w:ascii="Arial" w:eastAsia="Arial" w:hAnsi="Arial" w:cs="Arial"/>
      <w:kern w:val="2"/>
      <w:lang w:eastAsia="ar-SA"/>
    </w:rPr>
  </w:style>
  <w:style w:type="paragraph" w:styleId="af5">
    <w:name w:val="No Spacing"/>
    <w:uiPriority w:val="1"/>
    <w:qFormat/>
    <w:rsid w:val="00732F20"/>
    <w:pPr>
      <w:jc w:val="center"/>
    </w:pPr>
    <w:rPr>
      <w:rFonts w:ascii="Calibri" w:hAnsi="Calibri"/>
      <w:sz w:val="22"/>
      <w:szCs w:val="22"/>
    </w:rPr>
  </w:style>
  <w:style w:type="character" w:customStyle="1" w:styleId="FontStyle12">
    <w:name w:val="Font Style12"/>
    <w:uiPriority w:val="99"/>
    <w:rsid w:val="00732F20"/>
    <w:rPr>
      <w:rFonts w:ascii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313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МКУ "Служба заказчика"</Company>
  <LinksUpToDate>false</LinksUpToDate>
  <CharactersWithSpaces>2095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Зав_документоведение</dc:creator>
  <cp:keywords/>
  <cp:lastModifiedBy>adm-ashrafi</cp:lastModifiedBy>
  <cp:revision>2</cp:revision>
  <cp:lastPrinted>2017-12-25T09:29:00Z</cp:lastPrinted>
  <dcterms:created xsi:type="dcterms:W3CDTF">2017-12-28T06:57:00Z</dcterms:created>
  <dcterms:modified xsi:type="dcterms:W3CDTF">2017-12-28T06:57:00Z</dcterms:modified>
</cp:coreProperties>
</file>