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Layout w:type="fixed"/>
        <w:tblLook w:val="04A0"/>
      </w:tblPr>
      <w:tblGrid>
        <w:gridCol w:w="524"/>
        <w:gridCol w:w="4402"/>
        <w:gridCol w:w="4865"/>
        <w:gridCol w:w="34"/>
      </w:tblGrid>
      <w:tr w:rsidR="005E0DAB" w:rsidRPr="00CB3D3C" w:rsidTr="0069431D">
        <w:trPr>
          <w:gridBefore w:val="1"/>
          <w:gridAfter w:val="1"/>
          <w:wBefore w:w="524" w:type="dxa"/>
          <w:wAfter w:w="34" w:type="dxa"/>
          <w:trHeight w:val="756"/>
        </w:trPr>
        <w:tc>
          <w:tcPr>
            <w:tcW w:w="4402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2990215</wp:posOffset>
                  </wp:positionH>
                  <wp:positionV relativeFrom="page">
                    <wp:posOffset>473075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69431D">
        <w:trPr>
          <w:trHeight w:val="609"/>
        </w:trPr>
        <w:tc>
          <w:tcPr>
            <w:tcW w:w="9825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</w:t>
            </w:r>
            <w:proofErr w:type="gramEnd"/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F32BCF">
            <w:pPr>
              <w:spacing w:after="0" w:line="240" w:lineRule="auto"/>
              <w:ind w:firstLine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872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8725AD" w:rsidRPr="008725AD" w:rsidRDefault="008725AD" w:rsidP="008725AD">
      <w:pPr>
        <w:pStyle w:val="1"/>
        <w:rPr>
          <w:sz w:val="24"/>
          <w:szCs w:val="24"/>
        </w:rPr>
      </w:pPr>
      <w:r w:rsidRPr="008725AD">
        <w:rPr>
          <w:sz w:val="24"/>
          <w:szCs w:val="24"/>
        </w:rPr>
        <w:t xml:space="preserve">Об утверждении </w:t>
      </w:r>
      <w:r w:rsidRPr="008725AD">
        <w:rPr>
          <w:rStyle w:val="aff4"/>
          <w:i w:val="0"/>
          <w:sz w:val="24"/>
          <w:szCs w:val="24"/>
        </w:rPr>
        <w:t>Перечня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должностей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муниципальной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службы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sz w:val="24"/>
          <w:szCs w:val="24"/>
        </w:rPr>
        <w:t>в</w:t>
      </w:r>
      <w:r w:rsidR="004D6065">
        <w:rPr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органах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местного</w:t>
      </w:r>
      <w:r w:rsidR="004D6065">
        <w:rPr>
          <w:rStyle w:val="aff4"/>
          <w:i w:val="0"/>
          <w:sz w:val="24"/>
          <w:szCs w:val="24"/>
        </w:rPr>
        <w:t xml:space="preserve"> </w:t>
      </w:r>
      <w:proofErr w:type="gramStart"/>
      <w:r w:rsidRPr="008725AD">
        <w:rPr>
          <w:rStyle w:val="aff4"/>
          <w:i w:val="0"/>
          <w:sz w:val="24"/>
          <w:szCs w:val="24"/>
        </w:rPr>
        <w:t>самоуправления</w:t>
      </w:r>
      <w:proofErr w:type="gramEnd"/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ЗАТО</w:t>
      </w:r>
      <w:r w:rsidRPr="008725AD">
        <w:rPr>
          <w:sz w:val="24"/>
          <w:szCs w:val="24"/>
        </w:rPr>
        <w:t xml:space="preserve"> город Заозерск, при </w:t>
      </w:r>
      <w:r w:rsidRPr="008725AD">
        <w:rPr>
          <w:rStyle w:val="aff4"/>
          <w:i w:val="0"/>
          <w:sz w:val="24"/>
          <w:szCs w:val="24"/>
        </w:rPr>
        <w:t>назначении</w:t>
      </w:r>
      <w:r w:rsidRPr="008725AD">
        <w:rPr>
          <w:sz w:val="24"/>
          <w:szCs w:val="24"/>
        </w:rPr>
        <w:t xml:space="preserve"> на которые </w:t>
      </w:r>
      <w:r w:rsidRPr="008725AD">
        <w:rPr>
          <w:rStyle w:val="aff4"/>
          <w:i w:val="0"/>
          <w:sz w:val="24"/>
          <w:szCs w:val="24"/>
        </w:rPr>
        <w:t>граждане</w:t>
      </w:r>
      <w:r w:rsidRPr="008725AD">
        <w:rPr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Style w:val="aff4"/>
          <w:i w:val="0"/>
          <w:sz w:val="24"/>
          <w:szCs w:val="24"/>
        </w:rPr>
        <w:t>замещении</w:t>
      </w:r>
      <w:r w:rsidRPr="008725AD">
        <w:rPr>
          <w:sz w:val="24"/>
          <w:szCs w:val="24"/>
        </w:rPr>
        <w:t xml:space="preserve"> которых </w:t>
      </w:r>
      <w:r w:rsidRPr="008725AD">
        <w:rPr>
          <w:rStyle w:val="aff4"/>
          <w:i w:val="0"/>
          <w:sz w:val="24"/>
          <w:szCs w:val="24"/>
        </w:rPr>
        <w:t>муниципальные</w:t>
      </w:r>
      <w:r w:rsidR="004D6065">
        <w:rPr>
          <w:rStyle w:val="aff4"/>
          <w:i w:val="0"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служащие</w:t>
      </w:r>
      <w:r w:rsidRPr="008725AD">
        <w:rPr>
          <w:sz w:val="24"/>
          <w:szCs w:val="24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при увольнении с которых граждане обязаны в течени</w:t>
      </w:r>
      <w:proofErr w:type="gramStart"/>
      <w:r w:rsidRPr="008725AD">
        <w:rPr>
          <w:sz w:val="24"/>
          <w:szCs w:val="24"/>
        </w:rPr>
        <w:t>и</w:t>
      </w:r>
      <w:proofErr w:type="gramEnd"/>
      <w:r w:rsidRPr="008725AD">
        <w:rPr>
          <w:sz w:val="24"/>
          <w:szCs w:val="24"/>
        </w:rPr>
        <w:t xml:space="preserve">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</w:t>
      </w:r>
    </w:p>
    <w:p w:rsidR="008725AD" w:rsidRDefault="008725AD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5AD" w:rsidRPr="008725AD" w:rsidRDefault="008725AD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8725AD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№ 131-ФЗ «Об общих принципах организации местного самоуправления в Российской Федерации», от 03.12.2012 № 230-ФЗ «О контроле за соответствием расходов лиц, замещающих государственные должности, и иных лиц их доходам», от 25.12.2008 № 273-ФЗ «О противодействии коррупции», Указом Президента Российской Федерации от 18.05.2009 № 557 «Об утверждении перечня должностей федеральной государственной службы, при назначении на которые граждане 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замещении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законами Мурманской области от 29.06.2007 № 860-01-ЗМО «О муниципальной службе в Мурманской области», от 11.04.2013 № 1585-01-ЗМО «Об отдельных вопросах осуществления контроля за соответствием расходов лиц, замещающих государственные должности Мурманской области, и иных лиц их доходам и о внесении изменений в некоторые законодательные акты Мурманской области»,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Уставом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Заозерск, по представлению Администрации ЗАТО город Заозерск от 14.09.2021 № 3303/01-24, по заключению постоянной комиссии Совета депутатов по нормативной правовой работе, Совет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8725AD" w:rsidRPr="008725AD" w:rsidRDefault="008725AD" w:rsidP="008725AD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5AD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8725AD" w:rsidRPr="008725AD" w:rsidRDefault="008725AD" w:rsidP="008725AD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5"/>
      <w:r w:rsidRPr="008725A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следующий переченьдолжностеймуниципальнойслужбы</w:t>
      </w:r>
      <w:r w:rsidRPr="008725AD">
        <w:rPr>
          <w:rFonts w:ascii="Times New Roman" w:hAnsi="Times New Roman" w:cs="Times New Roman"/>
          <w:sz w:val="24"/>
          <w:szCs w:val="24"/>
        </w:rPr>
        <w:t>в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органахместногосамоуправленияЗАТО</w:t>
      </w:r>
      <w:r w:rsidRPr="008725AD">
        <w:rPr>
          <w:rFonts w:ascii="Times New Roman" w:hAnsi="Times New Roman" w:cs="Times New Roman"/>
          <w:sz w:val="24"/>
          <w:szCs w:val="24"/>
        </w:rPr>
        <w:t xml:space="preserve"> город Заозерск, при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назначении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на которые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граждане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</w:t>
      </w:r>
      <w:r w:rsidRPr="008725AD">
        <w:rPr>
          <w:rFonts w:ascii="Times New Roman" w:hAnsi="Times New Roman" w:cs="Times New Roman"/>
          <w:sz w:val="24"/>
          <w:szCs w:val="24"/>
        </w:rPr>
        <w:lastRenderedPageBreak/>
        <w:t xml:space="preserve">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замещении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которых </w:t>
      </w:r>
      <w:proofErr w:type="spellStart"/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муниципальныеслужащие</w:t>
      </w:r>
      <w:proofErr w:type="spellEnd"/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о доходах, расходах, об имуществе и обязательствах имущественного характера своих супруги (супруга) и несовершеннолетних детей, и при увольнении с которых граждане обязаны в течени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службы:</w:t>
      </w:r>
    </w:p>
    <w:bookmarkEnd w:id="1"/>
    <w:p w:rsidR="008725AD" w:rsidRPr="008725AD" w:rsidRDefault="008725AD" w:rsidP="008725AD">
      <w:pPr>
        <w:spacing w:after="0" w:line="240" w:lineRule="auto"/>
        <w:jc w:val="both"/>
        <w:rPr>
          <w:rStyle w:val="aff1"/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 xml:space="preserve">высшие должности: 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</w:t>
      </w:r>
      <w:r w:rsidRPr="008725AD">
        <w:rPr>
          <w:rStyle w:val="aff1"/>
          <w:rFonts w:ascii="Times New Roman" w:hAnsi="Times New Roman" w:cs="Times New Roman"/>
          <w:b w:val="0"/>
          <w:sz w:val="24"/>
          <w:szCs w:val="24"/>
        </w:rPr>
        <w:t>ЗАТО город Заозерск</w:t>
      </w:r>
      <w:r w:rsidRPr="008725AD">
        <w:rPr>
          <w:rFonts w:ascii="Times New Roman" w:hAnsi="Times New Roman" w:cs="Times New Roman"/>
          <w:sz w:val="24"/>
          <w:szCs w:val="24"/>
        </w:rPr>
        <w:t>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"/>
      <w:r w:rsidRPr="008725AD"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>главные должности:</w:t>
      </w:r>
    </w:p>
    <w:bookmarkEnd w:id="2"/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</w:t>
      </w:r>
      <w:r w:rsidRPr="008725AD">
        <w:rPr>
          <w:rStyle w:val="aff1"/>
          <w:rFonts w:ascii="Times New Roman" w:hAnsi="Times New Roman" w:cs="Times New Roman"/>
          <w:b w:val="0"/>
          <w:sz w:val="24"/>
          <w:szCs w:val="24"/>
        </w:rPr>
        <w:t>ЗАТО город Заозерск</w:t>
      </w:r>
      <w:r w:rsidRPr="008725AD">
        <w:rPr>
          <w:rFonts w:ascii="Times New Roman" w:hAnsi="Times New Roman" w:cs="Times New Roman"/>
          <w:sz w:val="24"/>
          <w:szCs w:val="24"/>
        </w:rPr>
        <w:t>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начальник Управления муниципального имущества и жилищно-коммунального хозяйства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ab/>
        <w:t xml:space="preserve">3)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>ведущие должности: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заместитель начальника Управления муниципального имущества и жилищно-коммунального хозяйства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sub_4"/>
      <w:r w:rsidRPr="008725AD">
        <w:rPr>
          <w:rFonts w:ascii="Times New Roman" w:hAnsi="Times New Roman" w:cs="Times New Roman"/>
          <w:sz w:val="24"/>
          <w:szCs w:val="24"/>
        </w:rPr>
        <w:tab/>
      </w:r>
      <w:r w:rsidRPr="008725AD">
        <w:rPr>
          <w:rFonts w:ascii="Times New Roman" w:hAnsi="Times New Roman" w:cs="Times New Roman"/>
          <w:b/>
          <w:sz w:val="24"/>
          <w:szCs w:val="24"/>
        </w:rPr>
        <w:t>4) старшие должности:</w:t>
      </w:r>
    </w:p>
    <w:bookmarkEnd w:id="3"/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заведующий сектором по архитектуре и градостроительству Управления муниципального имущества и жилищно-коммунального хозяйства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Заозерск; 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ведущий специалист-землеустроитель Управления муниципального имущества и жилищно-коммунального хозяйства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ведущий специалист по отселению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Заозерск.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6"/>
      <w:r w:rsidRPr="008725AD">
        <w:rPr>
          <w:rFonts w:ascii="Times New Roman" w:hAnsi="Times New Roman" w:cs="Times New Roman"/>
          <w:sz w:val="24"/>
          <w:szCs w:val="24"/>
        </w:rPr>
        <w:t xml:space="preserve">2. Признать утратившими силу </w:t>
      </w:r>
      <w:r w:rsidRPr="008725AD">
        <w:rPr>
          <w:rStyle w:val="a8"/>
          <w:rFonts w:ascii="Times New Roman" w:hAnsi="Times New Roman"/>
          <w:b/>
          <w:sz w:val="24"/>
          <w:szCs w:val="24"/>
        </w:rPr>
        <w:t>решени</w:t>
      </w:r>
      <w:r w:rsidRPr="008725AD">
        <w:rPr>
          <w:rFonts w:ascii="Times New Roman" w:hAnsi="Times New Roman" w:cs="Times New Roman"/>
          <w:sz w:val="24"/>
          <w:szCs w:val="24"/>
        </w:rPr>
        <w:t xml:space="preserve">е Совета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ЗАТО город Заозерск от 26.05.2020 № 16-4001 «Об утверждении </w:t>
      </w:r>
      <w:r w:rsidRPr="008725AD">
        <w:rPr>
          <w:rFonts w:ascii="Times New Roman" w:hAnsi="Times New Roman" w:cs="Times New Roman"/>
          <w:iCs/>
          <w:sz w:val="24"/>
          <w:szCs w:val="24"/>
        </w:rPr>
        <w:t>перечнядолжностеймуниципальнойслужбы</w:t>
      </w:r>
      <w:r w:rsidRPr="008725AD">
        <w:rPr>
          <w:rFonts w:ascii="Times New Roman" w:hAnsi="Times New Roman" w:cs="Times New Roman"/>
          <w:sz w:val="24"/>
          <w:szCs w:val="24"/>
        </w:rPr>
        <w:t>в</w:t>
      </w:r>
      <w:r w:rsidRPr="008725AD">
        <w:rPr>
          <w:rFonts w:ascii="Times New Roman" w:hAnsi="Times New Roman" w:cs="Times New Roman"/>
          <w:iCs/>
          <w:sz w:val="24"/>
          <w:szCs w:val="24"/>
        </w:rPr>
        <w:t>органахместногосамоуправленияЗАТО</w:t>
      </w:r>
      <w:r w:rsidRPr="008725AD">
        <w:rPr>
          <w:rFonts w:ascii="Times New Roman" w:hAnsi="Times New Roman" w:cs="Times New Roman"/>
          <w:sz w:val="24"/>
          <w:szCs w:val="24"/>
        </w:rPr>
        <w:t xml:space="preserve"> город Заозерск, при </w:t>
      </w:r>
      <w:r w:rsidRPr="008725AD">
        <w:rPr>
          <w:rFonts w:ascii="Times New Roman" w:hAnsi="Times New Roman" w:cs="Times New Roman"/>
          <w:iCs/>
          <w:sz w:val="24"/>
          <w:szCs w:val="24"/>
        </w:rPr>
        <w:t>назначении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на которые </w:t>
      </w:r>
      <w:r w:rsidRPr="008725AD">
        <w:rPr>
          <w:rFonts w:ascii="Times New Roman" w:hAnsi="Times New Roman" w:cs="Times New Roman"/>
          <w:iCs/>
          <w:sz w:val="24"/>
          <w:szCs w:val="24"/>
        </w:rPr>
        <w:t>граждане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Fonts w:ascii="Times New Roman" w:hAnsi="Times New Roman" w:cs="Times New Roman"/>
          <w:iCs/>
          <w:sz w:val="24"/>
          <w:szCs w:val="24"/>
        </w:rPr>
        <w:t>замещении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которых </w:t>
      </w:r>
      <w:proofErr w:type="spellStart"/>
      <w:r w:rsidRPr="008725AD">
        <w:rPr>
          <w:rFonts w:ascii="Times New Roman" w:hAnsi="Times New Roman" w:cs="Times New Roman"/>
          <w:iCs/>
          <w:sz w:val="24"/>
          <w:szCs w:val="24"/>
        </w:rPr>
        <w:t>муниципальныеслужащие</w:t>
      </w:r>
      <w:proofErr w:type="spellEnd"/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доходах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>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8725AD" w:rsidRPr="008725AD" w:rsidRDefault="008725AD" w:rsidP="008725A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3. </w:t>
      </w:r>
      <w:r w:rsidRPr="008725AD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8725AD">
        <w:rPr>
          <w:rFonts w:ascii="Times New Roman" w:hAnsi="Times New Roman" w:cs="Times New Roman"/>
          <w:bCs/>
          <w:sz w:val="24"/>
          <w:szCs w:val="24"/>
        </w:rPr>
        <w:t>учреждений</w:t>
      </w:r>
      <w:proofErr w:type="gramEnd"/>
      <w:r w:rsidRPr="008725AD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(</w:t>
      </w:r>
      <w:proofErr w:type="spellStart"/>
      <w:r w:rsidRPr="008725AD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Pr="008725AD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решение </w:t>
      </w:r>
      <w:r w:rsidRPr="008725AD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725AD" w:rsidRPr="008725AD" w:rsidRDefault="008725AD" w:rsidP="008725AD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4. Муниципальному учреждению «Заозерский комитет по телерадиовещанию и печати» (</w:t>
      </w:r>
      <w:proofErr w:type="spellStart"/>
      <w:r w:rsidRPr="008725AD">
        <w:rPr>
          <w:rFonts w:ascii="Times New Roman" w:hAnsi="Times New Roman" w:cs="Times New Roman"/>
          <w:sz w:val="24"/>
          <w:szCs w:val="24"/>
        </w:rPr>
        <w:t>Кучерявенко</w:t>
      </w:r>
      <w:proofErr w:type="spellEnd"/>
      <w:r w:rsidRPr="008725AD">
        <w:rPr>
          <w:rFonts w:ascii="Times New Roman" w:hAnsi="Times New Roman" w:cs="Times New Roman"/>
          <w:sz w:val="24"/>
          <w:szCs w:val="24"/>
        </w:rPr>
        <w:t xml:space="preserve"> Д.Ю.) опубликовать настоящее решение в газете «</w:t>
      </w:r>
      <w:proofErr w:type="gramStart"/>
      <w:r w:rsidRPr="008725AD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8725AD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8725AD" w:rsidRPr="008725AD" w:rsidRDefault="008725AD" w:rsidP="008725AD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5. Настоящее решение вступает в силу после его официального опубликования.</w:t>
      </w:r>
    </w:p>
    <w:p w:rsidR="008725AD" w:rsidRPr="008725AD" w:rsidRDefault="008725AD" w:rsidP="008725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25AD" w:rsidRPr="008725AD" w:rsidRDefault="008725AD" w:rsidP="008725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ook w:val="04A0"/>
      </w:tblPr>
      <w:tblGrid>
        <w:gridCol w:w="4785"/>
        <w:gridCol w:w="5104"/>
      </w:tblGrid>
      <w:tr w:rsidR="008725AD" w:rsidRPr="008725AD" w:rsidTr="003F55E8">
        <w:tc>
          <w:tcPr>
            <w:tcW w:w="4785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  <w:p w:rsidR="008725AD" w:rsidRPr="008725AD" w:rsidRDefault="008725AD" w:rsidP="008725AD">
            <w:pPr>
              <w:spacing w:after="4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5104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725AD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proofErr w:type="gramEnd"/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Заозерск</w:t>
            </w:r>
          </w:p>
        </w:tc>
      </w:tr>
      <w:tr w:rsidR="008725AD" w:rsidRPr="008725AD" w:rsidTr="003F55E8">
        <w:tc>
          <w:tcPr>
            <w:tcW w:w="4785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И.В. Винокур</w:t>
            </w:r>
          </w:p>
        </w:tc>
        <w:tc>
          <w:tcPr>
            <w:tcW w:w="5104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И.А. </w:t>
            </w:r>
            <w:proofErr w:type="spellStart"/>
            <w:r w:rsidRPr="008725AD">
              <w:rPr>
                <w:rFonts w:ascii="Times New Roman" w:hAnsi="Times New Roman" w:cs="Times New Roman"/>
                <w:sz w:val="24"/>
                <w:szCs w:val="24"/>
              </w:rPr>
              <w:t>Мазитов</w:t>
            </w:r>
            <w:proofErr w:type="spellEnd"/>
          </w:p>
        </w:tc>
      </w:tr>
      <w:bookmarkEnd w:id="4"/>
    </w:tbl>
    <w:p w:rsidR="001A236B" w:rsidRPr="008725AD" w:rsidRDefault="001A236B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A236B" w:rsidRPr="008725AD" w:rsidSect="008725AD">
      <w:footerReference w:type="default" r:id="rId9"/>
      <w:pgSz w:w="11906" w:h="16838"/>
      <w:pgMar w:top="1134" w:right="850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21A" w:rsidRDefault="00C2121A">
      <w:pPr>
        <w:spacing w:after="0" w:line="240" w:lineRule="auto"/>
      </w:pPr>
      <w:r>
        <w:separator/>
      </w:r>
    </w:p>
  </w:endnote>
  <w:endnote w:type="continuationSeparator" w:id="1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21A" w:rsidRDefault="00C2121A">
      <w:pPr>
        <w:spacing w:after="0" w:line="240" w:lineRule="auto"/>
      </w:pPr>
      <w:r>
        <w:separator/>
      </w:r>
    </w:p>
  </w:footnote>
  <w:footnote w:type="continuationSeparator" w:id="1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2D3E678D"/>
    <w:multiLevelType w:val="multilevel"/>
    <w:tmpl w:val="91AAA2D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3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FD22960"/>
    <w:multiLevelType w:val="multilevel"/>
    <w:tmpl w:val="28D24A28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BDE4223"/>
    <w:multiLevelType w:val="multilevel"/>
    <w:tmpl w:val="D7B284A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9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A632B2"/>
    <w:multiLevelType w:val="multilevel"/>
    <w:tmpl w:val="15DA9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8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7"/>
  </w:num>
  <w:num w:numId="2">
    <w:abstractNumId w:val="30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15"/>
  </w:num>
  <w:num w:numId="6">
    <w:abstractNumId w:val="31"/>
  </w:num>
  <w:num w:numId="7">
    <w:abstractNumId w:val="11"/>
  </w:num>
  <w:num w:numId="8">
    <w:abstractNumId w:val="26"/>
  </w:num>
  <w:num w:numId="9">
    <w:abstractNumId w:val="18"/>
  </w:num>
  <w:num w:numId="10">
    <w:abstractNumId w:val="24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4"/>
  </w:num>
  <w:num w:numId="27">
    <w:abstractNumId w:val="16"/>
  </w:num>
  <w:num w:numId="28">
    <w:abstractNumId w:val="25"/>
  </w:num>
  <w:num w:numId="29">
    <w:abstractNumId w:val="21"/>
  </w:num>
  <w:num w:numId="30">
    <w:abstractNumId w:val="32"/>
  </w:num>
  <w:num w:numId="31">
    <w:abstractNumId w:val="23"/>
  </w:num>
  <w:num w:numId="32">
    <w:abstractNumId w:val="38"/>
  </w:num>
  <w:num w:numId="33">
    <w:abstractNumId w:val="17"/>
  </w:num>
  <w:num w:numId="34">
    <w:abstractNumId w:val="29"/>
  </w:num>
  <w:num w:numId="35">
    <w:abstractNumId w:val="19"/>
  </w:num>
  <w:num w:numId="36">
    <w:abstractNumId w:val="33"/>
  </w:num>
  <w:num w:numId="37">
    <w:abstractNumId w:val="27"/>
  </w:num>
  <w:num w:numId="38">
    <w:abstractNumId w:val="22"/>
  </w:num>
  <w:num w:numId="39">
    <w:abstractNumId w:val="36"/>
  </w:num>
  <w:num w:numId="4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064"/>
    <w:rsid w:val="00001C86"/>
    <w:rsid w:val="00003B4C"/>
    <w:rsid w:val="00003D79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83A26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D606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761B3"/>
    <w:rsid w:val="00682F48"/>
    <w:rsid w:val="00685660"/>
    <w:rsid w:val="00686856"/>
    <w:rsid w:val="006904FE"/>
    <w:rsid w:val="00693793"/>
    <w:rsid w:val="00694292"/>
    <w:rsid w:val="0069431D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242B7"/>
    <w:rsid w:val="00750DFA"/>
    <w:rsid w:val="00751EA3"/>
    <w:rsid w:val="00753376"/>
    <w:rsid w:val="00756977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25AD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41896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25A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5F2B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1D3B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2BCF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F3E4-B94F-4DF3-BB63-FCD90A58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2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151</cp:revision>
  <cp:lastPrinted>2021-09-28T11:47:00Z</cp:lastPrinted>
  <dcterms:created xsi:type="dcterms:W3CDTF">2020-04-14T07:12:00Z</dcterms:created>
  <dcterms:modified xsi:type="dcterms:W3CDTF">2021-09-30T08:10:00Z</dcterms:modified>
</cp:coreProperties>
</file>